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88012" w14:textId="77777777" w:rsidR="00285A13" w:rsidRDefault="00844098" w:rsidP="00937812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 wp14:anchorId="24FBB0EB" wp14:editId="66BEDF57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EE231" w14:textId="0532420C" w:rsidR="00695F60" w:rsidRDefault="00695F60" w:rsidP="00695F60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14:paraId="45B5F094" w14:textId="77777777" w:rsidR="00285A13" w:rsidRDefault="00285A13" w:rsidP="00937812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14:paraId="4A3B6C99" w14:textId="77777777" w:rsidR="00285A13" w:rsidRDefault="00285A13" w:rsidP="00937812">
      <w:pPr>
        <w:pStyle w:val="a8"/>
        <w:jc w:val="center"/>
        <w:outlineLvl w:val="0"/>
        <w:rPr>
          <w:b/>
          <w:bCs/>
          <w:sz w:val="28"/>
          <w:szCs w:val="28"/>
        </w:rPr>
      </w:pPr>
    </w:p>
    <w:p w14:paraId="64C2066B" w14:textId="77777777" w:rsidR="00285A13" w:rsidRDefault="00285A13" w:rsidP="00937812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027D12BD" w14:textId="77777777" w:rsidR="00285A13" w:rsidRDefault="00285A13" w:rsidP="00285A13">
      <w:pPr>
        <w:rPr>
          <w:rFonts w:ascii="Times New Roman" w:hAnsi="Times New Roman"/>
        </w:rPr>
      </w:pPr>
    </w:p>
    <w:p w14:paraId="1344844D" w14:textId="52EBCDF2" w:rsidR="006A74D5" w:rsidRPr="006A74D5" w:rsidRDefault="00C96311" w:rsidP="005614D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18.02.</w:t>
      </w:r>
      <w:r w:rsidR="006C4E98">
        <w:rPr>
          <w:rFonts w:ascii="Times New Roman" w:hAnsi="Times New Roman"/>
          <w:sz w:val="26"/>
        </w:rPr>
        <w:t>2025</w:t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 xml:space="preserve">      </w:t>
      </w:r>
      <w:r w:rsidR="005614D3">
        <w:rPr>
          <w:rFonts w:ascii="Times New Roman" w:hAnsi="Times New Roman"/>
          <w:sz w:val="26"/>
        </w:rPr>
        <w:t>г. Норильск</w:t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 xml:space="preserve">             </w:t>
      </w:r>
      <w:r w:rsidR="00405E19">
        <w:rPr>
          <w:rFonts w:ascii="Times New Roman" w:hAnsi="Times New Roman"/>
          <w:sz w:val="26"/>
        </w:rPr>
        <w:t xml:space="preserve">№ </w:t>
      </w:r>
      <w:r>
        <w:rPr>
          <w:rFonts w:ascii="Times New Roman" w:hAnsi="Times New Roman"/>
          <w:sz w:val="26"/>
        </w:rPr>
        <w:t>99</w:t>
      </w:r>
    </w:p>
    <w:p w14:paraId="469434D3" w14:textId="77777777" w:rsidR="000C2130" w:rsidRDefault="000C213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EBB4BA2" w14:textId="77777777" w:rsidR="009C158F" w:rsidRDefault="009C158F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2515C8B" w14:textId="77777777" w:rsidR="00AB0666" w:rsidRPr="006A74D5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9B4D0B">
        <w:rPr>
          <w:rFonts w:ascii="Times New Roman" w:hAnsi="Times New Roman"/>
          <w:sz w:val="26"/>
          <w:szCs w:val="26"/>
        </w:rPr>
        <w:t xml:space="preserve">в </w:t>
      </w:r>
      <w:r w:rsidR="009C158F">
        <w:rPr>
          <w:rFonts w:ascii="Times New Roman" w:hAnsi="Times New Roman"/>
          <w:sz w:val="26"/>
          <w:szCs w:val="26"/>
        </w:rPr>
        <w:t>п</w:t>
      </w:r>
      <w:r w:rsidR="004170BA">
        <w:rPr>
          <w:rFonts w:ascii="Times New Roman" w:hAnsi="Times New Roman"/>
          <w:sz w:val="26"/>
          <w:szCs w:val="26"/>
        </w:rPr>
        <w:t xml:space="preserve">остановление </w:t>
      </w:r>
      <w:r w:rsidR="00D92042" w:rsidRPr="00D251F1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3D1E99">
        <w:rPr>
          <w:rFonts w:ascii="Times New Roman" w:hAnsi="Times New Roman"/>
          <w:sz w:val="26"/>
          <w:szCs w:val="26"/>
        </w:rPr>
        <w:br/>
      </w:r>
      <w:r w:rsidR="00D92042" w:rsidRPr="00D251F1">
        <w:rPr>
          <w:rFonts w:ascii="Times New Roman" w:hAnsi="Times New Roman"/>
          <w:sz w:val="26"/>
          <w:szCs w:val="26"/>
        </w:rPr>
        <w:t xml:space="preserve">от </w:t>
      </w:r>
      <w:r w:rsidR="00FB3201">
        <w:rPr>
          <w:rFonts w:ascii="Times New Roman" w:hAnsi="Times New Roman"/>
          <w:sz w:val="26"/>
          <w:szCs w:val="26"/>
        </w:rPr>
        <w:t>13.09</w:t>
      </w:r>
      <w:r w:rsidR="00D92042" w:rsidRPr="00D251F1">
        <w:rPr>
          <w:rFonts w:ascii="Times New Roman" w:hAnsi="Times New Roman"/>
          <w:sz w:val="26"/>
          <w:szCs w:val="26"/>
        </w:rPr>
        <w:t>.2012 № 2</w:t>
      </w:r>
      <w:r w:rsidR="00FB3201">
        <w:rPr>
          <w:rFonts w:ascii="Times New Roman" w:hAnsi="Times New Roman"/>
          <w:sz w:val="26"/>
          <w:szCs w:val="26"/>
        </w:rPr>
        <w:t>90</w:t>
      </w:r>
    </w:p>
    <w:p w14:paraId="76582067" w14:textId="77777777" w:rsidR="00D92042" w:rsidRDefault="00D92042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DDFFC71" w14:textId="77777777" w:rsidR="00FB3201" w:rsidRPr="00FB3201" w:rsidRDefault="00FB3201" w:rsidP="00FB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4E4399F" w14:textId="77777777" w:rsidR="00D3334D" w:rsidRDefault="00FB3201" w:rsidP="00156E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3201">
        <w:rPr>
          <w:rFonts w:ascii="Times New Roman" w:hAnsi="Times New Roman"/>
          <w:sz w:val="26"/>
          <w:szCs w:val="26"/>
        </w:rPr>
        <w:t>В соответствии с Федеральным законом от 27.07.2010 № 210-ФЗ «Об организации предоставления государственных и муниципальных услуг», в целях приведения Административного регламента предоставления муниципальной услуги п</w:t>
      </w:r>
      <w:r w:rsidR="006C4E98">
        <w:rPr>
          <w:rFonts w:ascii="Times New Roman" w:hAnsi="Times New Roman"/>
          <w:sz w:val="26"/>
          <w:szCs w:val="26"/>
        </w:rPr>
        <w:t>о предоставлению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FB3201">
        <w:rPr>
          <w:rFonts w:ascii="Times New Roman" w:hAnsi="Times New Roman"/>
          <w:sz w:val="26"/>
          <w:szCs w:val="26"/>
        </w:rPr>
        <w:t xml:space="preserve"> в соответствие с Порядком возмещения расходов, связанных с организацией и проведением публичных слушаний по вопросам предоставления разрешения на условно разрешенный вид использования земельных участков и объекта капитального строительства, на отклонение от предельных параметров разрешенного строительства, реконструкции объекта капитального строительства и установлении </w:t>
      </w:r>
      <w:r w:rsidR="008C629C">
        <w:rPr>
          <w:rFonts w:ascii="Times New Roman" w:hAnsi="Times New Roman"/>
          <w:sz w:val="26"/>
          <w:szCs w:val="26"/>
        </w:rPr>
        <w:t>размера расходов, утвержденным п</w:t>
      </w:r>
      <w:r w:rsidRPr="00FB3201">
        <w:rPr>
          <w:rFonts w:ascii="Times New Roman" w:hAnsi="Times New Roman"/>
          <w:sz w:val="26"/>
          <w:szCs w:val="26"/>
        </w:rPr>
        <w:t>остановлением Главы город</w:t>
      </w:r>
      <w:r>
        <w:rPr>
          <w:rFonts w:ascii="Times New Roman" w:hAnsi="Times New Roman"/>
          <w:sz w:val="26"/>
          <w:szCs w:val="26"/>
        </w:rPr>
        <w:t>а Норильска от 29.10.2020 № 78,</w:t>
      </w:r>
      <w:r w:rsidR="00D3334D">
        <w:rPr>
          <w:rFonts w:ascii="Times New Roman" w:hAnsi="Times New Roman"/>
          <w:sz w:val="26"/>
          <w:szCs w:val="26"/>
        </w:rPr>
        <w:t xml:space="preserve"> </w:t>
      </w:r>
      <w:r w:rsidR="006C4E98">
        <w:rPr>
          <w:rFonts w:ascii="Times New Roman" w:hAnsi="Times New Roman"/>
          <w:sz w:val="26"/>
          <w:szCs w:val="26"/>
        </w:rPr>
        <w:t xml:space="preserve">а также </w:t>
      </w:r>
      <w:r w:rsidR="00D3334D" w:rsidRPr="00D3334D">
        <w:rPr>
          <w:rFonts w:ascii="Times New Roman" w:hAnsi="Times New Roman"/>
          <w:sz w:val="26"/>
          <w:szCs w:val="26"/>
        </w:rPr>
        <w:t>урегулирования отдельных вопросов предоставления муниципальной услуги</w:t>
      </w:r>
      <w:r w:rsidR="00D3334D">
        <w:rPr>
          <w:rFonts w:ascii="Times New Roman" w:hAnsi="Times New Roman"/>
          <w:sz w:val="26"/>
          <w:szCs w:val="26"/>
        </w:rPr>
        <w:t>,</w:t>
      </w:r>
    </w:p>
    <w:p w14:paraId="42832F93" w14:textId="77777777" w:rsidR="00FB3201" w:rsidRPr="00FB3201" w:rsidRDefault="00FB3201" w:rsidP="00D33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B3201">
        <w:rPr>
          <w:rFonts w:ascii="Times New Roman" w:hAnsi="Times New Roman"/>
          <w:sz w:val="26"/>
          <w:szCs w:val="26"/>
        </w:rPr>
        <w:t>ПОСТАНОВЛЯЮ:</w:t>
      </w:r>
    </w:p>
    <w:p w14:paraId="3DC4F7B0" w14:textId="77777777" w:rsidR="00156E92" w:rsidRDefault="00156E92" w:rsidP="00FB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85EFA3F" w14:textId="77777777" w:rsidR="00FB3201" w:rsidRDefault="007B75F5" w:rsidP="00156E9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="00FB3201" w:rsidRPr="00FB3201">
        <w:rPr>
          <w:rFonts w:ascii="Times New Roman" w:hAnsi="Times New Roman"/>
          <w:sz w:val="26"/>
          <w:szCs w:val="26"/>
        </w:rPr>
        <w:t xml:space="preserve">Внести в 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строительства», утвержденный постановлением Администрации города Норильска от </w:t>
      </w:r>
      <w:r w:rsidR="00FB3201">
        <w:rPr>
          <w:rFonts w:ascii="Times New Roman" w:hAnsi="Times New Roman"/>
          <w:sz w:val="26"/>
          <w:szCs w:val="26"/>
        </w:rPr>
        <w:t>13.09</w:t>
      </w:r>
      <w:r w:rsidR="00FB3201" w:rsidRPr="00FB3201">
        <w:rPr>
          <w:rFonts w:ascii="Times New Roman" w:hAnsi="Times New Roman"/>
          <w:sz w:val="26"/>
          <w:szCs w:val="26"/>
        </w:rPr>
        <w:t xml:space="preserve">.2012 </w:t>
      </w:r>
      <w:r w:rsidR="00156E92">
        <w:rPr>
          <w:rFonts w:ascii="Times New Roman" w:hAnsi="Times New Roman"/>
          <w:sz w:val="26"/>
          <w:szCs w:val="26"/>
        </w:rPr>
        <w:t xml:space="preserve">            </w:t>
      </w:r>
      <w:r w:rsidR="00FB3201" w:rsidRPr="00FB3201">
        <w:rPr>
          <w:rFonts w:ascii="Times New Roman" w:hAnsi="Times New Roman"/>
          <w:sz w:val="26"/>
          <w:szCs w:val="26"/>
        </w:rPr>
        <w:t>№ 2</w:t>
      </w:r>
      <w:r w:rsidR="00FB3201">
        <w:rPr>
          <w:rFonts w:ascii="Times New Roman" w:hAnsi="Times New Roman"/>
          <w:sz w:val="26"/>
          <w:szCs w:val="26"/>
        </w:rPr>
        <w:t>90</w:t>
      </w:r>
      <w:r w:rsidR="00FB3201" w:rsidRPr="00FB3201">
        <w:rPr>
          <w:rFonts w:ascii="Times New Roman" w:hAnsi="Times New Roman"/>
          <w:sz w:val="26"/>
          <w:szCs w:val="26"/>
        </w:rPr>
        <w:t xml:space="preserve"> (далее - Административный регламент), следующие изменения:</w:t>
      </w:r>
    </w:p>
    <w:p w14:paraId="7EB31E85" w14:textId="4360F864" w:rsidR="00942CF0" w:rsidRDefault="00942CF0" w:rsidP="00942CF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>
        <w:rPr>
          <w:rFonts w:ascii="Times New Roman" w:hAnsi="Times New Roman"/>
          <w:sz w:val="26"/>
          <w:szCs w:val="26"/>
        </w:rPr>
        <w:tab/>
      </w:r>
      <w:r w:rsidR="005F140E">
        <w:rPr>
          <w:rFonts w:ascii="Times New Roman" w:hAnsi="Times New Roman"/>
          <w:sz w:val="26"/>
          <w:szCs w:val="26"/>
        </w:rPr>
        <w:t>П</w:t>
      </w:r>
      <w:r w:rsidRPr="00942CF0">
        <w:rPr>
          <w:rFonts w:ascii="Times New Roman" w:hAnsi="Times New Roman"/>
          <w:sz w:val="26"/>
          <w:szCs w:val="26"/>
        </w:rPr>
        <w:t xml:space="preserve">ункт 2.3. Административного регламента </w:t>
      </w:r>
      <w:r w:rsidR="0089612C">
        <w:rPr>
          <w:rFonts w:ascii="Times New Roman" w:hAnsi="Times New Roman"/>
          <w:sz w:val="26"/>
          <w:szCs w:val="26"/>
        </w:rPr>
        <w:t>изложить в новой редакции</w:t>
      </w:r>
      <w:r w:rsidRPr="00942CF0">
        <w:rPr>
          <w:rFonts w:ascii="Times New Roman" w:hAnsi="Times New Roman"/>
          <w:sz w:val="26"/>
          <w:szCs w:val="26"/>
        </w:rPr>
        <w:t>:</w:t>
      </w:r>
    </w:p>
    <w:p w14:paraId="38A6DA24" w14:textId="77777777" w:rsidR="0089612C" w:rsidRPr="002E3D17" w:rsidRDefault="0089612C" w:rsidP="008961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E3D17">
        <w:rPr>
          <w:rFonts w:ascii="Times New Roman" w:hAnsi="Times New Roman"/>
          <w:bCs/>
          <w:sz w:val="26"/>
          <w:szCs w:val="26"/>
        </w:rPr>
        <w:t>«2.3. Перечень нормативных правовых актов, регулирующих</w:t>
      </w:r>
    </w:p>
    <w:p w14:paraId="740B5A70" w14:textId="77777777" w:rsidR="0089612C" w:rsidRPr="002E3D17" w:rsidRDefault="0089612C" w:rsidP="0089612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E3D17">
        <w:rPr>
          <w:rFonts w:ascii="Times New Roman" w:hAnsi="Times New Roman"/>
          <w:bCs/>
          <w:sz w:val="26"/>
          <w:szCs w:val="26"/>
        </w:rPr>
        <w:t>предоставление муниципальной услуги</w:t>
      </w:r>
      <w:r w:rsidRPr="002E3D17">
        <w:rPr>
          <w:rFonts w:ascii="Times New Roman" w:hAnsi="Times New Roman"/>
          <w:sz w:val="26"/>
          <w:szCs w:val="26"/>
        </w:rPr>
        <w:t xml:space="preserve"> </w:t>
      </w:r>
    </w:p>
    <w:p w14:paraId="72995FD7" w14:textId="77777777" w:rsidR="0089612C" w:rsidRPr="002E3D17" w:rsidRDefault="0089612C" w:rsidP="0089612C">
      <w:pPr>
        <w:pStyle w:val="a6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</w:p>
    <w:p w14:paraId="00FE9D57" w14:textId="77777777" w:rsidR="0089612C" w:rsidRPr="002E3D17" w:rsidRDefault="0089612C" w:rsidP="002E3D1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23900">
        <w:rPr>
          <w:rFonts w:ascii="Times New Roman" w:hAnsi="Times New Roman"/>
          <w:sz w:val="26"/>
          <w:szCs w:val="26"/>
        </w:rPr>
        <w:t>1</w:t>
      </w:r>
      <w:r w:rsidRPr="002E3D17">
        <w:rPr>
          <w:rFonts w:ascii="Times New Roman" w:hAnsi="Times New Roman"/>
          <w:sz w:val="26"/>
          <w:szCs w:val="26"/>
        </w:rPr>
        <w:t xml:space="preserve">) Земельный </w:t>
      </w:r>
      <w:hyperlink r:id="rId9" w:history="1">
        <w:r w:rsidRPr="002E3D17">
          <w:rPr>
            <w:rFonts w:ascii="Times New Roman" w:hAnsi="Times New Roman"/>
            <w:sz w:val="26"/>
            <w:szCs w:val="26"/>
          </w:rPr>
          <w:t>кодекс</w:t>
        </w:r>
      </w:hyperlink>
      <w:r w:rsidRPr="002E3D17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14:paraId="42E6CB2D" w14:textId="77777777" w:rsidR="0089612C" w:rsidRPr="002E3D17" w:rsidRDefault="0089612C" w:rsidP="002E3D1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3D17">
        <w:rPr>
          <w:rFonts w:ascii="Times New Roman" w:hAnsi="Times New Roman"/>
          <w:sz w:val="26"/>
          <w:szCs w:val="26"/>
        </w:rPr>
        <w:t xml:space="preserve">2) Градостроительный </w:t>
      </w:r>
      <w:hyperlink r:id="rId10" w:history="1">
        <w:r w:rsidRPr="002E3D17">
          <w:rPr>
            <w:rFonts w:ascii="Times New Roman" w:hAnsi="Times New Roman"/>
            <w:sz w:val="26"/>
            <w:szCs w:val="26"/>
          </w:rPr>
          <w:t>кодекс</w:t>
        </w:r>
      </w:hyperlink>
      <w:r w:rsidRPr="002E3D17">
        <w:rPr>
          <w:rFonts w:ascii="Times New Roman" w:hAnsi="Times New Roman"/>
          <w:sz w:val="26"/>
          <w:szCs w:val="26"/>
        </w:rPr>
        <w:t xml:space="preserve"> Российской Федерации; </w:t>
      </w:r>
    </w:p>
    <w:p w14:paraId="2B0D5C82" w14:textId="77777777" w:rsidR="0089612C" w:rsidRPr="002E3D17" w:rsidRDefault="0089612C" w:rsidP="002E3D1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3D17">
        <w:rPr>
          <w:rFonts w:ascii="Times New Roman" w:hAnsi="Times New Roman"/>
          <w:sz w:val="26"/>
          <w:szCs w:val="26"/>
        </w:rPr>
        <w:t xml:space="preserve">3) Водный </w:t>
      </w:r>
      <w:hyperlink r:id="rId11" w:history="1">
        <w:r w:rsidRPr="002E3D17">
          <w:rPr>
            <w:rFonts w:ascii="Times New Roman" w:hAnsi="Times New Roman"/>
            <w:sz w:val="26"/>
            <w:szCs w:val="26"/>
          </w:rPr>
          <w:t>кодекс</w:t>
        </w:r>
      </w:hyperlink>
      <w:r w:rsidRPr="002E3D17">
        <w:rPr>
          <w:rFonts w:ascii="Times New Roman" w:hAnsi="Times New Roman"/>
          <w:sz w:val="26"/>
          <w:szCs w:val="26"/>
        </w:rPr>
        <w:t xml:space="preserve"> Российской Федерации; </w:t>
      </w:r>
    </w:p>
    <w:p w14:paraId="3AA2C064" w14:textId="77777777" w:rsidR="0089612C" w:rsidRPr="002E3D17" w:rsidRDefault="0089612C" w:rsidP="002E3D1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3D17">
        <w:rPr>
          <w:rFonts w:ascii="Times New Roman" w:hAnsi="Times New Roman"/>
          <w:sz w:val="26"/>
          <w:szCs w:val="26"/>
        </w:rPr>
        <w:t xml:space="preserve">4) Федеральный </w:t>
      </w:r>
      <w:hyperlink r:id="rId12" w:history="1">
        <w:r w:rsidRPr="002E3D17">
          <w:rPr>
            <w:rFonts w:ascii="Times New Roman" w:hAnsi="Times New Roman"/>
            <w:sz w:val="26"/>
            <w:szCs w:val="26"/>
          </w:rPr>
          <w:t>закон</w:t>
        </w:r>
      </w:hyperlink>
      <w:r w:rsidRPr="002E3D17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 РФ»; </w:t>
      </w:r>
    </w:p>
    <w:p w14:paraId="10BB9C04" w14:textId="77777777" w:rsidR="004A2F59" w:rsidRPr="00942CF0" w:rsidRDefault="004A2F59" w:rsidP="00A82CD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5) </w:t>
      </w:r>
      <w:r w:rsidRPr="00942CF0">
        <w:rPr>
          <w:rFonts w:ascii="Times New Roman" w:hAnsi="Times New Roman"/>
          <w:sz w:val="26"/>
          <w:szCs w:val="26"/>
        </w:rPr>
        <w:t>Федеральный закон от 27.07.2006 № 152-ФЗ «О персональных данных»;</w:t>
      </w:r>
    </w:p>
    <w:p w14:paraId="085CF736" w14:textId="77777777" w:rsidR="0089612C" w:rsidRPr="002E3D17" w:rsidRDefault="004A2F59" w:rsidP="002E3D1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3D17">
        <w:rPr>
          <w:rFonts w:ascii="Times New Roman" w:hAnsi="Times New Roman"/>
          <w:sz w:val="26"/>
          <w:szCs w:val="26"/>
        </w:rPr>
        <w:t>6</w:t>
      </w:r>
      <w:r w:rsidR="0089612C" w:rsidRPr="002E3D17">
        <w:rPr>
          <w:rFonts w:ascii="Times New Roman" w:hAnsi="Times New Roman"/>
          <w:sz w:val="26"/>
          <w:szCs w:val="26"/>
        </w:rPr>
        <w:t xml:space="preserve">) Федеральный </w:t>
      </w:r>
      <w:hyperlink r:id="rId13" w:history="1">
        <w:r w:rsidR="0089612C" w:rsidRPr="002E3D17">
          <w:rPr>
            <w:rFonts w:ascii="Times New Roman" w:hAnsi="Times New Roman"/>
            <w:sz w:val="26"/>
            <w:szCs w:val="26"/>
          </w:rPr>
          <w:t>закон</w:t>
        </w:r>
      </w:hyperlink>
      <w:r w:rsidR="0089612C" w:rsidRPr="002E3D17">
        <w:rPr>
          <w:rFonts w:ascii="Times New Roman" w:hAnsi="Times New Roman"/>
          <w:sz w:val="26"/>
          <w:szCs w:val="26"/>
        </w:rPr>
        <w:t xml:space="preserve"> от 24.07.2007 № 221-ФЗ «О кадастровой деятельности»;</w:t>
      </w:r>
    </w:p>
    <w:p w14:paraId="7184771B" w14:textId="31E622E6" w:rsidR="004A2F59" w:rsidRPr="002E3D17" w:rsidRDefault="004A2F59" w:rsidP="002E3D1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3D17">
        <w:rPr>
          <w:rFonts w:ascii="Times New Roman" w:hAnsi="Times New Roman"/>
          <w:sz w:val="26"/>
          <w:szCs w:val="26"/>
        </w:rPr>
        <w:t>7</w:t>
      </w:r>
      <w:r w:rsidR="0089612C" w:rsidRPr="002E3D17">
        <w:rPr>
          <w:rFonts w:ascii="Times New Roman" w:hAnsi="Times New Roman"/>
          <w:sz w:val="26"/>
          <w:szCs w:val="26"/>
        </w:rPr>
        <w:t xml:space="preserve">) Федеральный </w:t>
      </w:r>
      <w:hyperlink r:id="rId14" w:history="1">
        <w:r w:rsidR="0089612C" w:rsidRPr="002E3D17">
          <w:rPr>
            <w:rFonts w:ascii="Times New Roman" w:hAnsi="Times New Roman"/>
            <w:sz w:val="26"/>
            <w:szCs w:val="26"/>
          </w:rPr>
          <w:t>закон</w:t>
        </w:r>
      </w:hyperlink>
      <w:r w:rsidR="0089612C" w:rsidRPr="002E3D17">
        <w:rPr>
          <w:rFonts w:ascii="Times New Roman" w:hAnsi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 (далее - Федеральный закон № 210-ФЗ); </w:t>
      </w:r>
    </w:p>
    <w:p w14:paraId="01DA3243" w14:textId="77777777" w:rsidR="0089612C" w:rsidRPr="002E3D17" w:rsidRDefault="004A2F59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3D17">
        <w:rPr>
          <w:rFonts w:ascii="Times New Roman" w:hAnsi="Times New Roman"/>
          <w:sz w:val="26"/>
          <w:szCs w:val="26"/>
        </w:rPr>
        <w:lastRenderedPageBreak/>
        <w:t>8</w:t>
      </w:r>
      <w:r w:rsidR="0089612C" w:rsidRPr="002E3D17">
        <w:rPr>
          <w:rFonts w:ascii="Times New Roman" w:hAnsi="Times New Roman"/>
          <w:sz w:val="26"/>
          <w:szCs w:val="26"/>
        </w:rPr>
        <w:t xml:space="preserve">) Федеральный </w:t>
      </w:r>
      <w:hyperlink r:id="rId15" w:history="1">
        <w:r w:rsidR="0089612C" w:rsidRPr="002E3D17">
          <w:rPr>
            <w:rFonts w:ascii="Times New Roman" w:hAnsi="Times New Roman"/>
            <w:sz w:val="26"/>
            <w:szCs w:val="26"/>
          </w:rPr>
          <w:t>закон</w:t>
        </w:r>
      </w:hyperlink>
      <w:r w:rsidR="0089612C" w:rsidRPr="002E3D17">
        <w:rPr>
          <w:rFonts w:ascii="Times New Roman" w:hAnsi="Times New Roman"/>
          <w:sz w:val="26"/>
          <w:szCs w:val="26"/>
        </w:rPr>
        <w:t xml:space="preserve"> от 06.04.2011 </w:t>
      </w:r>
      <w:r w:rsidRPr="002E3D17">
        <w:rPr>
          <w:rFonts w:ascii="Times New Roman" w:hAnsi="Times New Roman"/>
          <w:sz w:val="26"/>
          <w:szCs w:val="26"/>
        </w:rPr>
        <w:t>№</w:t>
      </w:r>
      <w:r w:rsidR="0089612C" w:rsidRPr="002E3D17">
        <w:rPr>
          <w:rFonts w:ascii="Times New Roman" w:hAnsi="Times New Roman"/>
          <w:sz w:val="26"/>
          <w:szCs w:val="26"/>
        </w:rPr>
        <w:t xml:space="preserve"> 63-ФЗ </w:t>
      </w:r>
      <w:r w:rsidRPr="002E3D17">
        <w:rPr>
          <w:rFonts w:ascii="Times New Roman" w:hAnsi="Times New Roman"/>
          <w:sz w:val="26"/>
          <w:szCs w:val="26"/>
        </w:rPr>
        <w:t>«</w:t>
      </w:r>
      <w:r w:rsidR="0089612C" w:rsidRPr="002E3D17">
        <w:rPr>
          <w:rFonts w:ascii="Times New Roman" w:hAnsi="Times New Roman"/>
          <w:sz w:val="26"/>
          <w:szCs w:val="26"/>
        </w:rPr>
        <w:t>Об электронной подписи</w:t>
      </w:r>
      <w:r w:rsidRPr="002E3D17">
        <w:rPr>
          <w:rFonts w:ascii="Times New Roman" w:hAnsi="Times New Roman"/>
          <w:sz w:val="26"/>
          <w:szCs w:val="26"/>
        </w:rPr>
        <w:t>»</w:t>
      </w:r>
      <w:r w:rsidR="0089612C" w:rsidRPr="002E3D17">
        <w:rPr>
          <w:rFonts w:ascii="Times New Roman" w:hAnsi="Times New Roman"/>
          <w:sz w:val="26"/>
          <w:szCs w:val="26"/>
        </w:rPr>
        <w:t xml:space="preserve"> (далее - Федеральный закон </w:t>
      </w:r>
      <w:r w:rsidRPr="002E3D17">
        <w:rPr>
          <w:rFonts w:ascii="Times New Roman" w:hAnsi="Times New Roman"/>
          <w:sz w:val="26"/>
          <w:szCs w:val="26"/>
        </w:rPr>
        <w:t>№</w:t>
      </w:r>
      <w:r w:rsidR="0089612C" w:rsidRPr="002E3D17">
        <w:rPr>
          <w:rFonts w:ascii="Times New Roman" w:hAnsi="Times New Roman"/>
          <w:sz w:val="26"/>
          <w:szCs w:val="26"/>
        </w:rPr>
        <w:t xml:space="preserve"> 63-ФЗ); </w:t>
      </w:r>
    </w:p>
    <w:p w14:paraId="2AC6D3BD" w14:textId="77777777" w:rsidR="0089612C" w:rsidRDefault="004A2F59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9) </w:t>
      </w:r>
      <w:r w:rsidR="0089612C" w:rsidRPr="00942CF0">
        <w:rPr>
          <w:rFonts w:ascii="Times New Roman" w:hAnsi="Times New Roman"/>
          <w:sz w:val="26"/>
          <w:szCs w:val="26"/>
        </w:rPr>
        <w:t>Федеральный закон от 13.07.2020 № 193-ФЗ «О государственной поддержке предпринимательской деятельности в Арктической зоне Российской Федерации»</w:t>
      </w:r>
      <w:r>
        <w:rPr>
          <w:rFonts w:ascii="Times New Roman" w:hAnsi="Times New Roman"/>
          <w:sz w:val="26"/>
          <w:szCs w:val="26"/>
        </w:rPr>
        <w:t>;</w:t>
      </w:r>
    </w:p>
    <w:p w14:paraId="28B5B143" w14:textId="3A4180A4" w:rsidR="004A2F59" w:rsidRDefault="004A2F59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Pr="00942CF0">
        <w:rPr>
          <w:rFonts w:ascii="Times New Roman" w:hAnsi="Times New Roman"/>
          <w:sz w:val="26"/>
          <w:szCs w:val="26"/>
        </w:rPr>
        <w:t>) Постановление Правительства Российской Федерации от 27.09.2011       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14:paraId="5D5E1946" w14:textId="77777777" w:rsidR="004A2F59" w:rsidRPr="00942CF0" w:rsidRDefault="004A2F59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Pr="00942CF0">
        <w:rPr>
          <w:rFonts w:ascii="Times New Roman" w:hAnsi="Times New Roman"/>
          <w:sz w:val="26"/>
          <w:szCs w:val="26"/>
        </w:rPr>
        <w:t xml:space="preserve">) Постановление Правительства Российской Федерации от 20.11.2012 </w:t>
      </w:r>
      <w:r>
        <w:rPr>
          <w:rFonts w:ascii="Times New Roman" w:hAnsi="Times New Roman"/>
          <w:sz w:val="26"/>
          <w:szCs w:val="26"/>
        </w:rPr>
        <w:br/>
      </w:r>
      <w:r w:rsidRPr="00942CF0">
        <w:rPr>
          <w:rFonts w:ascii="Times New Roman" w:hAnsi="Times New Roman"/>
          <w:sz w:val="26"/>
          <w:szCs w:val="26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14:paraId="7DFC8CA2" w14:textId="77777777" w:rsidR="004A2F59" w:rsidRPr="00942CF0" w:rsidRDefault="004A2F59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12) </w:t>
      </w:r>
      <w:r w:rsidRPr="00942CF0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12.12.2012 </w:t>
      </w:r>
      <w:r>
        <w:rPr>
          <w:rFonts w:ascii="Times New Roman" w:hAnsi="Times New Roman"/>
          <w:sz w:val="26"/>
          <w:szCs w:val="26"/>
        </w:rPr>
        <w:br/>
      </w:r>
      <w:r w:rsidRPr="00942CF0">
        <w:rPr>
          <w:rFonts w:ascii="Times New Roman" w:hAnsi="Times New Roman"/>
          <w:sz w:val="26"/>
          <w:szCs w:val="26"/>
        </w:rPr>
        <w:t>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14:paraId="5CAC2CDE" w14:textId="77777777" w:rsidR="004A2F59" w:rsidRPr="00942CF0" w:rsidRDefault="004A2F59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13) </w:t>
      </w:r>
      <w:r w:rsidRPr="00942CF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22.12.2012          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14:paraId="0A5D584A" w14:textId="5C60E9AD" w:rsidR="004A2F59" w:rsidRPr="00942CF0" w:rsidRDefault="004A2F59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</w:t>
      </w:r>
      <w:r w:rsidRPr="00942CF0">
        <w:rPr>
          <w:rFonts w:ascii="Times New Roman" w:hAnsi="Times New Roman"/>
          <w:sz w:val="26"/>
          <w:szCs w:val="26"/>
        </w:rPr>
        <w:t>) Постановление Правительства Российской Федерации от 25.01.2013 № 33 «Об использовании простой электронной подписи при оказании государственных и муниципальных услуг»;</w:t>
      </w:r>
    </w:p>
    <w:p w14:paraId="3A10B938" w14:textId="0CF16C24" w:rsidR="004A2F59" w:rsidRPr="00942CF0" w:rsidRDefault="004A2F59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</w:t>
      </w:r>
      <w:r w:rsidRPr="00942CF0">
        <w:rPr>
          <w:rFonts w:ascii="Times New Roman" w:hAnsi="Times New Roman"/>
          <w:sz w:val="26"/>
          <w:szCs w:val="26"/>
        </w:rPr>
        <w:t>) Постановление Правительства Российской Федерации от 18.03.2015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2CF0">
        <w:rPr>
          <w:rFonts w:ascii="Times New Roman" w:hAnsi="Times New Roman"/>
          <w:sz w:val="26"/>
          <w:szCs w:val="26"/>
        </w:rPr>
        <w:t>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систем»;</w:t>
      </w:r>
    </w:p>
    <w:p w14:paraId="2E9E64DF" w14:textId="24CE4FD6" w:rsidR="004A2F59" w:rsidRPr="00942CF0" w:rsidRDefault="004A2F59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</w:t>
      </w:r>
      <w:r w:rsidRPr="00942CF0">
        <w:rPr>
          <w:rFonts w:ascii="Times New Roman" w:hAnsi="Times New Roman"/>
          <w:sz w:val="26"/>
          <w:szCs w:val="26"/>
        </w:rPr>
        <w:t>) Постановление Правительства Российской Федерации от 26.03.2016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2CF0">
        <w:rPr>
          <w:rFonts w:ascii="Times New Roman" w:hAnsi="Times New Roman"/>
          <w:sz w:val="26"/>
          <w:szCs w:val="26"/>
        </w:rPr>
        <w:t>№ 236 «О требованиях к предоставлению в электронной форме государственных и муниципальных услуг»;</w:t>
      </w:r>
    </w:p>
    <w:p w14:paraId="636791AA" w14:textId="311CEF58" w:rsidR="0089612C" w:rsidRPr="002E3D17" w:rsidRDefault="004A2F59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3D17">
        <w:rPr>
          <w:rFonts w:ascii="Times New Roman" w:hAnsi="Times New Roman"/>
          <w:sz w:val="26"/>
          <w:szCs w:val="26"/>
        </w:rPr>
        <w:lastRenderedPageBreak/>
        <w:t>17</w:t>
      </w:r>
      <w:r w:rsidR="0089612C" w:rsidRPr="002E3D17">
        <w:rPr>
          <w:rFonts w:ascii="Times New Roman" w:hAnsi="Times New Roman"/>
          <w:sz w:val="26"/>
          <w:szCs w:val="26"/>
        </w:rPr>
        <w:t xml:space="preserve">) </w:t>
      </w:r>
      <w:hyperlink r:id="rId16" w:history="1">
        <w:r w:rsidR="00A82CD2" w:rsidRPr="00A82CD2">
          <w:rPr>
            <w:rFonts w:ascii="Times New Roman" w:hAnsi="Times New Roman"/>
            <w:sz w:val="26"/>
            <w:szCs w:val="26"/>
          </w:rPr>
          <w:t>р</w:t>
        </w:r>
        <w:r w:rsidR="0089612C" w:rsidRPr="002E3D17">
          <w:rPr>
            <w:rFonts w:ascii="Times New Roman" w:hAnsi="Times New Roman"/>
            <w:sz w:val="26"/>
            <w:szCs w:val="26"/>
          </w:rPr>
          <w:t>ешение</w:t>
        </w:r>
      </w:hyperlink>
      <w:r w:rsidR="0089612C" w:rsidRPr="002E3D17">
        <w:rPr>
          <w:rFonts w:ascii="Times New Roman" w:hAnsi="Times New Roman"/>
          <w:sz w:val="26"/>
          <w:szCs w:val="26"/>
        </w:rPr>
        <w:t xml:space="preserve"> Норильского городского Совета депутатов от 16.12.2008 </w:t>
      </w:r>
      <w:r w:rsidR="0076797C">
        <w:rPr>
          <w:rFonts w:ascii="Times New Roman" w:hAnsi="Times New Roman"/>
          <w:sz w:val="26"/>
          <w:szCs w:val="26"/>
        </w:rPr>
        <w:t xml:space="preserve">                         </w:t>
      </w:r>
      <w:r w:rsidRPr="002E3D17">
        <w:rPr>
          <w:rFonts w:ascii="Times New Roman" w:hAnsi="Times New Roman"/>
          <w:sz w:val="26"/>
          <w:szCs w:val="26"/>
        </w:rPr>
        <w:t>№</w:t>
      </w:r>
      <w:r w:rsidR="0089612C" w:rsidRPr="002E3D17">
        <w:rPr>
          <w:rFonts w:ascii="Times New Roman" w:hAnsi="Times New Roman"/>
          <w:sz w:val="26"/>
          <w:szCs w:val="26"/>
        </w:rPr>
        <w:t xml:space="preserve"> 16-371 </w:t>
      </w:r>
      <w:r w:rsidRPr="002E3D17">
        <w:rPr>
          <w:rFonts w:ascii="Times New Roman" w:hAnsi="Times New Roman"/>
          <w:sz w:val="26"/>
          <w:szCs w:val="26"/>
        </w:rPr>
        <w:t>«</w:t>
      </w:r>
      <w:r w:rsidR="0089612C" w:rsidRPr="002E3D17">
        <w:rPr>
          <w:rFonts w:ascii="Times New Roman" w:hAnsi="Times New Roman"/>
          <w:sz w:val="26"/>
          <w:szCs w:val="26"/>
        </w:rPr>
        <w:t>Об утверждении Генерального плана муниципального образования город Норильск</w:t>
      </w:r>
      <w:r w:rsidRPr="002E3D17">
        <w:rPr>
          <w:rFonts w:ascii="Times New Roman" w:hAnsi="Times New Roman"/>
          <w:sz w:val="26"/>
          <w:szCs w:val="26"/>
        </w:rPr>
        <w:t>»</w:t>
      </w:r>
      <w:r w:rsidR="0089612C" w:rsidRPr="002E3D17">
        <w:rPr>
          <w:rFonts w:ascii="Times New Roman" w:hAnsi="Times New Roman"/>
          <w:sz w:val="26"/>
          <w:szCs w:val="26"/>
        </w:rPr>
        <w:t xml:space="preserve">; </w:t>
      </w:r>
    </w:p>
    <w:p w14:paraId="174C1042" w14:textId="36A57C11" w:rsidR="0089612C" w:rsidRPr="002E3D17" w:rsidRDefault="004A2F59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3D17">
        <w:rPr>
          <w:rFonts w:ascii="Times New Roman" w:hAnsi="Times New Roman"/>
          <w:sz w:val="26"/>
          <w:szCs w:val="26"/>
        </w:rPr>
        <w:t>18</w:t>
      </w:r>
      <w:r w:rsidR="0089612C" w:rsidRPr="002E3D17">
        <w:rPr>
          <w:rFonts w:ascii="Times New Roman" w:hAnsi="Times New Roman"/>
          <w:sz w:val="26"/>
          <w:szCs w:val="26"/>
        </w:rPr>
        <w:t xml:space="preserve">) </w:t>
      </w:r>
      <w:hyperlink r:id="rId17" w:history="1">
        <w:r w:rsidR="00A82CD2" w:rsidRPr="00A82CD2">
          <w:rPr>
            <w:rFonts w:ascii="Times New Roman" w:hAnsi="Times New Roman"/>
            <w:sz w:val="26"/>
            <w:szCs w:val="26"/>
          </w:rPr>
          <w:t>р</w:t>
        </w:r>
        <w:r w:rsidR="0089612C" w:rsidRPr="002E3D17">
          <w:rPr>
            <w:rFonts w:ascii="Times New Roman" w:hAnsi="Times New Roman"/>
            <w:sz w:val="26"/>
            <w:szCs w:val="26"/>
          </w:rPr>
          <w:t>ешение</w:t>
        </w:r>
      </w:hyperlink>
      <w:r w:rsidR="0089612C" w:rsidRPr="002E3D17">
        <w:rPr>
          <w:rFonts w:ascii="Times New Roman" w:hAnsi="Times New Roman"/>
          <w:sz w:val="26"/>
          <w:szCs w:val="26"/>
        </w:rPr>
        <w:t xml:space="preserve"> Норильского городского Совета депутатов от 10.11.2009</w:t>
      </w:r>
      <w:r w:rsidR="0076797C">
        <w:rPr>
          <w:rFonts w:ascii="Times New Roman" w:hAnsi="Times New Roman"/>
          <w:sz w:val="26"/>
          <w:szCs w:val="26"/>
        </w:rPr>
        <w:t xml:space="preserve">                 </w:t>
      </w:r>
      <w:r w:rsidR="0089612C" w:rsidRPr="002E3D17">
        <w:rPr>
          <w:rFonts w:ascii="Times New Roman" w:hAnsi="Times New Roman"/>
          <w:sz w:val="26"/>
          <w:szCs w:val="26"/>
        </w:rPr>
        <w:t xml:space="preserve"> </w:t>
      </w:r>
      <w:r w:rsidRPr="002E3D17">
        <w:rPr>
          <w:rFonts w:ascii="Times New Roman" w:hAnsi="Times New Roman"/>
          <w:sz w:val="26"/>
          <w:szCs w:val="26"/>
        </w:rPr>
        <w:t>№</w:t>
      </w:r>
      <w:r w:rsidR="0089612C" w:rsidRPr="002E3D17">
        <w:rPr>
          <w:rFonts w:ascii="Times New Roman" w:hAnsi="Times New Roman"/>
          <w:sz w:val="26"/>
          <w:szCs w:val="26"/>
        </w:rPr>
        <w:t xml:space="preserve"> 22-533 </w:t>
      </w:r>
      <w:r w:rsidRPr="002E3D17">
        <w:rPr>
          <w:rFonts w:ascii="Times New Roman" w:hAnsi="Times New Roman"/>
          <w:sz w:val="26"/>
          <w:szCs w:val="26"/>
        </w:rPr>
        <w:t>«</w:t>
      </w:r>
      <w:r w:rsidR="0089612C" w:rsidRPr="002E3D17">
        <w:rPr>
          <w:rFonts w:ascii="Times New Roman" w:hAnsi="Times New Roman"/>
          <w:sz w:val="26"/>
          <w:szCs w:val="26"/>
        </w:rPr>
        <w:t>Об утверждении Правил землепользования и застройки муниципального образования город Норильск</w:t>
      </w:r>
      <w:r w:rsidRPr="002E3D17">
        <w:rPr>
          <w:rFonts w:ascii="Times New Roman" w:hAnsi="Times New Roman"/>
          <w:sz w:val="26"/>
          <w:szCs w:val="26"/>
        </w:rPr>
        <w:t>»</w:t>
      </w:r>
      <w:r w:rsidR="0089612C" w:rsidRPr="002E3D17">
        <w:rPr>
          <w:rFonts w:ascii="Times New Roman" w:hAnsi="Times New Roman"/>
          <w:sz w:val="26"/>
          <w:szCs w:val="26"/>
        </w:rPr>
        <w:t xml:space="preserve"> (далее - Правила землепользования и застройки муниципального образования город Норильск); </w:t>
      </w:r>
    </w:p>
    <w:p w14:paraId="5C188439" w14:textId="2DE2DAE8" w:rsidR="0089612C" w:rsidRPr="002E3D17" w:rsidRDefault="0076797C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</w:t>
      </w:r>
      <w:r w:rsidR="0089612C" w:rsidRPr="002E3D17">
        <w:rPr>
          <w:rFonts w:ascii="Times New Roman" w:hAnsi="Times New Roman"/>
          <w:sz w:val="26"/>
          <w:szCs w:val="26"/>
        </w:rPr>
        <w:t xml:space="preserve">) </w:t>
      </w:r>
      <w:hyperlink r:id="rId18" w:history="1">
        <w:r w:rsidR="00A82CD2" w:rsidRPr="00A82CD2">
          <w:rPr>
            <w:rFonts w:ascii="Times New Roman" w:hAnsi="Times New Roman"/>
            <w:sz w:val="26"/>
            <w:szCs w:val="26"/>
          </w:rPr>
          <w:t>р</w:t>
        </w:r>
        <w:r w:rsidR="0089612C" w:rsidRPr="002E3D17">
          <w:rPr>
            <w:rFonts w:ascii="Times New Roman" w:hAnsi="Times New Roman"/>
            <w:sz w:val="26"/>
            <w:szCs w:val="26"/>
          </w:rPr>
          <w:t>аспоряжение</w:t>
        </w:r>
      </w:hyperlink>
      <w:r w:rsidR="0089612C" w:rsidRPr="002E3D17">
        <w:rPr>
          <w:rFonts w:ascii="Times New Roman" w:hAnsi="Times New Roman"/>
          <w:sz w:val="26"/>
          <w:szCs w:val="26"/>
        </w:rPr>
        <w:t xml:space="preserve"> Администрации города Норильска от 20.03.2015 </w:t>
      </w:r>
      <w:r w:rsidR="004A2F59" w:rsidRPr="002E3D17">
        <w:rPr>
          <w:rFonts w:ascii="Times New Roman" w:hAnsi="Times New Roman"/>
          <w:sz w:val="26"/>
          <w:szCs w:val="26"/>
        </w:rPr>
        <w:t>№</w:t>
      </w:r>
      <w:r w:rsidR="0089612C" w:rsidRPr="002E3D17">
        <w:rPr>
          <w:rFonts w:ascii="Times New Roman" w:hAnsi="Times New Roman"/>
          <w:sz w:val="26"/>
          <w:szCs w:val="26"/>
        </w:rPr>
        <w:t xml:space="preserve"> 1716 </w:t>
      </w:r>
      <w:r w:rsidR="004A2F59" w:rsidRPr="002E3D17">
        <w:rPr>
          <w:rFonts w:ascii="Times New Roman" w:hAnsi="Times New Roman"/>
          <w:sz w:val="26"/>
          <w:szCs w:val="26"/>
        </w:rPr>
        <w:t>«</w:t>
      </w:r>
      <w:r w:rsidR="0089612C" w:rsidRPr="002E3D17">
        <w:rPr>
          <w:rFonts w:ascii="Times New Roman" w:hAnsi="Times New Roman"/>
          <w:sz w:val="26"/>
          <w:szCs w:val="26"/>
        </w:rPr>
        <w:t>Об утверждении Положения об Управлении по градостроительству и землепользованию Администрации города Норильска</w:t>
      </w:r>
      <w:r w:rsidR="004A2F59" w:rsidRPr="002E3D17">
        <w:rPr>
          <w:rFonts w:ascii="Times New Roman" w:hAnsi="Times New Roman"/>
          <w:sz w:val="26"/>
          <w:szCs w:val="26"/>
        </w:rPr>
        <w:t>»</w:t>
      </w:r>
      <w:r w:rsidR="0089612C" w:rsidRPr="002E3D17">
        <w:rPr>
          <w:rFonts w:ascii="Times New Roman" w:hAnsi="Times New Roman"/>
          <w:sz w:val="26"/>
          <w:szCs w:val="26"/>
        </w:rPr>
        <w:t xml:space="preserve">; </w:t>
      </w:r>
    </w:p>
    <w:p w14:paraId="33956D27" w14:textId="6BE05194" w:rsidR="0089612C" w:rsidRPr="002E3D17" w:rsidRDefault="004A2F59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3D17">
        <w:rPr>
          <w:rFonts w:ascii="Times New Roman" w:hAnsi="Times New Roman"/>
          <w:sz w:val="26"/>
          <w:szCs w:val="26"/>
        </w:rPr>
        <w:t>2</w:t>
      </w:r>
      <w:r w:rsidR="0076797C">
        <w:rPr>
          <w:rFonts w:ascii="Times New Roman" w:hAnsi="Times New Roman"/>
          <w:sz w:val="26"/>
          <w:szCs w:val="26"/>
        </w:rPr>
        <w:t>0</w:t>
      </w:r>
      <w:r w:rsidR="0089612C" w:rsidRPr="002E3D17">
        <w:rPr>
          <w:rFonts w:ascii="Times New Roman" w:hAnsi="Times New Roman"/>
          <w:sz w:val="26"/>
          <w:szCs w:val="26"/>
        </w:rPr>
        <w:t xml:space="preserve">) </w:t>
      </w:r>
      <w:hyperlink r:id="rId19" w:history="1">
        <w:r w:rsidR="00A82CD2" w:rsidRPr="00A82CD2">
          <w:rPr>
            <w:rFonts w:ascii="Times New Roman" w:hAnsi="Times New Roman"/>
            <w:sz w:val="26"/>
            <w:szCs w:val="26"/>
          </w:rPr>
          <w:t>п</w:t>
        </w:r>
        <w:r w:rsidR="0089612C" w:rsidRPr="002E3D17">
          <w:rPr>
            <w:rFonts w:ascii="Times New Roman" w:hAnsi="Times New Roman"/>
            <w:sz w:val="26"/>
            <w:szCs w:val="26"/>
          </w:rPr>
          <w:t>остановление</w:t>
        </w:r>
      </w:hyperlink>
      <w:r w:rsidR="0089612C" w:rsidRPr="002E3D17">
        <w:rPr>
          <w:rFonts w:ascii="Times New Roman" w:hAnsi="Times New Roman"/>
          <w:sz w:val="26"/>
          <w:szCs w:val="26"/>
        </w:rPr>
        <w:t xml:space="preserve"> Главы города Норильска от 29.10.2020 </w:t>
      </w:r>
      <w:r w:rsidRPr="002E3D17">
        <w:rPr>
          <w:rFonts w:ascii="Times New Roman" w:hAnsi="Times New Roman"/>
          <w:sz w:val="26"/>
          <w:szCs w:val="26"/>
        </w:rPr>
        <w:t>№ 78 «</w:t>
      </w:r>
      <w:r w:rsidR="0089612C" w:rsidRPr="002E3D17">
        <w:rPr>
          <w:rFonts w:ascii="Times New Roman" w:hAnsi="Times New Roman"/>
          <w:sz w:val="26"/>
          <w:szCs w:val="26"/>
        </w:rPr>
        <w:t>Об утверждении Порядка возмещения и Методики расчета расходов, связанных с организацией и проведением публичных слушаний по вопросам предоставления разрешения на условно разрешенный вид использования земельных участков и объекта капитального строительства, на отклонение от предельных параметров разрешенного строительства, реконструкции объекта капитального строительства, об изменении вида разрешенного использования земельного участка и (или) объекта капитального строительства и установлении размера расходов</w:t>
      </w:r>
      <w:r w:rsidRPr="002E3D17">
        <w:rPr>
          <w:rFonts w:ascii="Times New Roman" w:hAnsi="Times New Roman"/>
          <w:sz w:val="26"/>
          <w:szCs w:val="26"/>
        </w:rPr>
        <w:t>»</w:t>
      </w:r>
      <w:r w:rsidR="0089612C" w:rsidRPr="002E3D17">
        <w:rPr>
          <w:rFonts w:ascii="Times New Roman" w:hAnsi="Times New Roman"/>
          <w:sz w:val="26"/>
          <w:szCs w:val="26"/>
        </w:rPr>
        <w:t xml:space="preserve"> (далее - Постановление Главы города Норильска от 29.10.2020 </w:t>
      </w:r>
      <w:r w:rsidRPr="002E3D17">
        <w:rPr>
          <w:rFonts w:ascii="Times New Roman" w:hAnsi="Times New Roman"/>
          <w:sz w:val="26"/>
          <w:szCs w:val="26"/>
        </w:rPr>
        <w:t>№</w:t>
      </w:r>
      <w:r w:rsidR="0089612C" w:rsidRPr="002E3D17">
        <w:rPr>
          <w:rFonts w:ascii="Times New Roman" w:hAnsi="Times New Roman"/>
          <w:sz w:val="26"/>
          <w:szCs w:val="26"/>
        </w:rPr>
        <w:t xml:space="preserve"> 78). </w:t>
      </w:r>
    </w:p>
    <w:p w14:paraId="2C0231C4" w14:textId="171960E7" w:rsidR="00942CF0" w:rsidRDefault="0089612C" w:rsidP="00D23900">
      <w:pPr>
        <w:pStyle w:val="a6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2E3D17">
        <w:rPr>
          <w:sz w:val="26"/>
          <w:szCs w:val="26"/>
        </w:rPr>
        <w:t xml:space="preserve">Перечень нормативных правовых актов, регулирующих предоставление муниципальной услуги, размещается в федеральной государственной информационной системе </w:t>
      </w:r>
      <w:r w:rsidR="0076797C">
        <w:rPr>
          <w:sz w:val="26"/>
          <w:szCs w:val="26"/>
        </w:rPr>
        <w:t>«</w:t>
      </w:r>
      <w:r w:rsidRPr="002E3D17">
        <w:rPr>
          <w:sz w:val="26"/>
          <w:szCs w:val="26"/>
        </w:rPr>
        <w:t>Федеральный реестр государственных и муниципальных услуг (функций)</w:t>
      </w:r>
      <w:r w:rsidR="0076797C">
        <w:rPr>
          <w:sz w:val="26"/>
          <w:szCs w:val="26"/>
        </w:rPr>
        <w:t>»</w:t>
      </w:r>
      <w:r w:rsidRPr="002E3D17">
        <w:rPr>
          <w:sz w:val="26"/>
          <w:szCs w:val="26"/>
        </w:rPr>
        <w:t xml:space="preserve"> и на Едином портале.».</w:t>
      </w:r>
    </w:p>
    <w:p w14:paraId="36A2EE35" w14:textId="74B44518" w:rsidR="003D4043" w:rsidRDefault="00942CF0" w:rsidP="00942CF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>
        <w:rPr>
          <w:rFonts w:ascii="Times New Roman" w:hAnsi="Times New Roman"/>
          <w:sz w:val="26"/>
          <w:szCs w:val="26"/>
        </w:rPr>
        <w:tab/>
      </w:r>
      <w:r w:rsidR="003D4043">
        <w:rPr>
          <w:rFonts w:ascii="Times New Roman" w:hAnsi="Times New Roman"/>
          <w:sz w:val="26"/>
          <w:szCs w:val="26"/>
        </w:rPr>
        <w:t>В пункте 2.8.1 Административного регламента:</w:t>
      </w:r>
    </w:p>
    <w:p w14:paraId="42CB9C22" w14:textId="7D55F067" w:rsidR="003D4043" w:rsidRDefault="003D4043" w:rsidP="00942CF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1.2.1. Подпункт 9 исключить.</w:t>
      </w:r>
    </w:p>
    <w:p w14:paraId="64F49E45" w14:textId="4E3095DA" w:rsidR="003D4043" w:rsidRDefault="003D4043" w:rsidP="00942CF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1.2.2. Подпункты 10 – 14 считать подпунктами 9 – 13 соответственно.</w:t>
      </w:r>
    </w:p>
    <w:p w14:paraId="77E34F9F" w14:textId="19295EE3" w:rsidR="00942CF0" w:rsidRPr="00A21179" w:rsidRDefault="00942CF0" w:rsidP="00D2390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1179">
        <w:rPr>
          <w:rFonts w:ascii="Times New Roman" w:hAnsi="Times New Roman"/>
          <w:sz w:val="26"/>
          <w:szCs w:val="26"/>
        </w:rPr>
        <w:t>1.3.</w:t>
      </w:r>
      <w:r w:rsidRPr="00A21179">
        <w:rPr>
          <w:rFonts w:ascii="Times New Roman" w:hAnsi="Times New Roman"/>
          <w:sz w:val="26"/>
          <w:szCs w:val="26"/>
        </w:rPr>
        <w:tab/>
        <w:t>Дополнить пункт 2.9.2 Административного регламента подпунктом 15 следующего содержания:</w:t>
      </w:r>
    </w:p>
    <w:p w14:paraId="66729101" w14:textId="1FAA6C30" w:rsidR="00942CF0" w:rsidRDefault="00942CF0" w:rsidP="00D23900">
      <w:pPr>
        <w:pStyle w:val="ConsPlusTitlePage"/>
        <w:spacing w:line="288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620FA1">
        <w:rPr>
          <w:rFonts w:ascii="Times New Roman" w:hAnsi="Times New Roman"/>
          <w:sz w:val="26"/>
          <w:szCs w:val="26"/>
        </w:rPr>
        <w:t xml:space="preserve">«15) </w:t>
      </w:r>
      <w:r w:rsidR="00980CAF" w:rsidRPr="002E3D17">
        <w:rPr>
          <w:rFonts w:ascii="Times New Roman" w:hAnsi="Times New Roman"/>
          <w:sz w:val="26"/>
          <w:szCs w:val="26"/>
        </w:rPr>
        <w:t xml:space="preserve">отсутствие оплаты заявителем расходов, </w:t>
      </w:r>
      <w:r w:rsidR="00980CAF">
        <w:rPr>
          <w:rFonts w:ascii="Times New Roman" w:hAnsi="Times New Roman"/>
          <w:sz w:val="26"/>
          <w:szCs w:val="26"/>
        </w:rPr>
        <w:t xml:space="preserve">связанных с организацией и проведением публичных слушаний в размере, установленном </w:t>
      </w:r>
      <w:r w:rsidR="00980CAF" w:rsidRPr="00A21179">
        <w:rPr>
          <w:rFonts w:ascii="Times New Roman" w:hAnsi="Times New Roman"/>
          <w:sz w:val="26"/>
          <w:szCs w:val="26"/>
        </w:rPr>
        <w:t xml:space="preserve">Постановлением Главы города Норильска от 29.10.2020 № </w:t>
      </w:r>
      <w:proofErr w:type="gramStart"/>
      <w:r w:rsidR="00980CAF" w:rsidRPr="00A21179">
        <w:rPr>
          <w:rFonts w:ascii="Times New Roman" w:hAnsi="Times New Roman"/>
          <w:sz w:val="26"/>
          <w:szCs w:val="26"/>
        </w:rPr>
        <w:t>78</w:t>
      </w:r>
      <w:r w:rsidR="00980CAF" w:rsidRPr="002E3D17">
        <w:rPr>
          <w:rFonts w:ascii="Times New Roman" w:hAnsi="Times New Roman"/>
          <w:sz w:val="26"/>
          <w:szCs w:val="26"/>
        </w:rPr>
        <w:t>,  в</w:t>
      </w:r>
      <w:proofErr w:type="gramEnd"/>
      <w:r w:rsidR="00980CAF" w:rsidRPr="002E3D17">
        <w:rPr>
          <w:rFonts w:ascii="Times New Roman" w:hAnsi="Times New Roman"/>
          <w:sz w:val="26"/>
          <w:szCs w:val="26"/>
        </w:rPr>
        <w:t xml:space="preserve"> полном объеме по истечении 5 календарных дней с дня получения заявителем письменного уведомления о необходимости оплаты указанных расходов (</w:t>
      </w:r>
      <w:r w:rsidR="00964D94" w:rsidRPr="002E3D17">
        <w:rPr>
          <w:rFonts w:ascii="Times New Roman" w:hAnsi="Times New Roman"/>
          <w:sz w:val="26"/>
          <w:szCs w:val="26"/>
        </w:rPr>
        <w:t>за исключением случаев, когда проведение публичных слушаний по поступившему заявлению не требуется</w:t>
      </w:r>
      <w:r w:rsidR="00964D94">
        <w:rPr>
          <w:rFonts w:ascii="Times New Roman" w:hAnsi="Times New Roman"/>
          <w:sz w:val="26"/>
          <w:szCs w:val="26"/>
        </w:rPr>
        <w:t xml:space="preserve">).». </w:t>
      </w:r>
    </w:p>
    <w:p w14:paraId="5431B226" w14:textId="7B53A8D1" w:rsidR="00D56A3F" w:rsidRDefault="00D56A3F" w:rsidP="00D56A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</w:t>
      </w:r>
      <w:r>
        <w:rPr>
          <w:rFonts w:ascii="Times New Roman" w:hAnsi="Times New Roman"/>
          <w:sz w:val="26"/>
          <w:szCs w:val="26"/>
        </w:rPr>
        <w:tab/>
      </w:r>
      <w:r w:rsidR="00B84E83">
        <w:rPr>
          <w:rFonts w:ascii="Times New Roman" w:hAnsi="Times New Roman"/>
          <w:sz w:val="26"/>
          <w:szCs w:val="26"/>
        </w:rPr>
        <w:t>Р</w:t>
      </w:r>
      <w:r>
        <w:rPr>
          <w:rFonts w:ascii="Times New Roman" w:hAnsi="Times New Roman"/>
          <w:sz w:val="26"/>
          <w:szCs w:val="26"/>
        </w:rPr>
        <w:t>аздел 2 Административного регламента дополнить пункт</w:t>
      </w:r>
      <w:r w:rsidR="004B30A5">
        <w:rPr>
          <w:rFonts w:ascii="Times New Roman" w:hAnsi="Times New Roman"/>
          <w:sz w:val="26"/>
          <w:szCs w:val="26"/>
        </w:rPr>
        <w:t>ом 2.16. следующего содержания:</w:t>
      </w:r>
    </w:p>
    <w:p w14:paraId="118C2D08" w14:textId="77777777" w:rsidR="00D56A3F" w:rsidRDefault="00A21179" w:rsidP="005F1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D56A3F">
        <w:rPr>
          <w:rFonts w:ascii="Times New Roman" w:hAnsi="Times New Roman"/>
          <w:sz w:val="26"/>
          <w:szCs w:val="26"/>
        </w:rPr>
        <w:t xml:space="preserve">2.16. </w:t>
      </w:r>
      <w:r w:rsidR="00D56A3F" w:rsidRPr="00D56A3F">
        <w:rPr>
          <w:rFonts w:ascii="Times New Roman" w:hAnsi="Times New Roman"/>
          <w:sz w:val="26"/>
          <w:szCs w:val="26"/>
        </w:rPr>
        <w:t>Порядок исправления допущенных опечаток и ошибок в выданных</w:t>
      </w:r>
      <w:r w:rsidR="00D56A3F">
        <w:rPr>
          <w:rFonts w:ascii="Times New Roman" w:hAnsi="Times New Roman"/>
          <w:sz w:val="26"/>
          <w:szCs w:val="26"/>
        </w:rPr>
        <w:t xml:space="preserve"> </w:t>
      </w:r>
      <w:r w:rsidR="00D56A3F" w:rsidRPr="00D56A3F">
        <w:rPr>
          <w:rFonts w:ascii="Times New Roman" w:hAnsi="Times New Roman"/>
          <w:sz w:val="26"/>
          <w:szCs w:val="26"/>
        </w:rPr>
        <w:t>в результате предоставления муниципальной услуги документах</w:t>
      </w:r>
      <w:r w:rsidR="004B30A5">
        <w:rPr>
          <w:rFonts w:ascii="Times New Roman" w:hAnsi="Times New Roman"/>
          <w:sz w:val="26"/>
          <w:szCs w:val="26"/>
        </w:rPr>
        <w:t>.</w:t>
      </w:r>
    </w:p>
    <w:p w14:paraId="7C86783D" w14:textId="289A2A88" w:rsidR="002E3D17" w:rsidRDefault="00C00D46" w:rsidP="005F140E">
      <w:pPr>
        <w:pStyle w:val="a6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bookmarkStart w:id="0" w:name="Par6"/>
      <w:bookmarkEnd w:id="0"/>
      <w:r>
        <w:rPr>
          <w:sz w:val="26"/>
          <w:szCs w:val="26"/>
        </w:rPr>
        <w:t>2.16.1.</w:t>
      </w:r>
      <w:r w:rsidR="00D56A3F">
        <w:rPr>
          <w:sz w:val="26"/>
          <w:szCs w:val="26"/>
        </w:rPr>
        <w:t xml:space="preserve">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</w:t>
      </w:r>
      <w:r w:rsidR="002E3D17">
        <w:rPr>
          <w:sz w:val="26"/>
          <w:szCs w:val="26"/>
        </w:rPr>
        <w:t xml:space="preserve"> (далее – Запрос об исправлении ошибок)</w:t>
      </w:r>
      <w:r w:rsidR="00D56A3F">
        <w:rPr>
          <w:sz w:val="26"/>
          <w:szCs w:val="26"/>
        </w:rPr>
        <w:t>, в котором содержится указание на их описание.</w:t>
      </w:r>
      <w:r w:rsidR="00945469">
        <w:rPr>
          <w:sz w:val="26"/>
          <w:szCs w:val="26"/>
        </w:rPr>
        <w:t xml:space="preserve"> </w:t>
      </w:r>
    </w:p>
    <w:p w14:paraId="68C4BC84" w14:textId="7B9E6A24" w:rsidR="00D56A3F" w:rsidRDefault="002E3D17" w:rsidP="005F140E">
      <w:pPr>
        <w:pStyle w:val="a6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t>2.</w:t>
      </w:r>
      <w:r w:rsidRPr="002E3D17">
        <w:rPr>
          <w:sz w:val="26"/>
          <w:szCs w:val="26"/>
        </w:rPr>
        <w:t xml:space="preserve">16.2. </w:t>
      </w:r>
      <w:r w:rsidR="00C00D46" w:rsidRPr="002E3D17">
        <w:rPr>
          <w:sz w:val="26"/>
          <w:szCs w:val="26"/>
        </w:rPr>
        <w:t xml:space="preserve">Уполномоченный орган при получении </w:t>
      </w:r>
      <w:r w:rsidRPr="002E3D17">
        <w:rPr>
          <w:sz w:val="26"/>
          <w:szCs w:val="26"/>
        </w:rPr>
        <w:t>Запроса об исправлении ошибок</w:t>
      </w:r>
      <w:r w:rsidR="00C00D46" w:rsidRPr="002E3D17">
        <w:rPr>
          <w:sz w:val="26"/>
          <w:szCs w:val="26"/>
        </w:rPr>
        <w:t xml:space="preserve"> регистрирует его в порядке, предусмотренном </w:t>
      </w:r>
      <w:hyperlink r:id="rId20" w:history="1">
        <w:r w:rsidR="00C00D46" w:rsidRPr="002E3D17">
          <w:rPr>
            <w:sz w:val="26"/>
            <w:szCs w:val="26"/>
          </w:rPr>
          <w:t>пунктом 2.12</w:t>
        </w:r>
      </w:hyperlink>
      <w:r w:rsidR="00C00D46" w:rsidRPr="002E3D17">
        <w:rPr>
          <w:sz w:val="26"/>
          <w:szCs w:val="26"/>
        </w:rPr>
        <w:t xml:space="preserve"> Административного регламента</w:t>
      </w:r>
      <w:r w:rsidR="00295DB9">
        <w:rPr>
          <w:sz w:val="26"/>
          <w:szCs w:val="26"/>
        </w:rPr>
        <w:t>,</w:t>
      </w:r>
      <w:r w:rsidRPr="002E3D17">
        <w:rPr>
          <w:sz w:val="26"/>
          <w:szCs w:val="26"/>
        </w:rPr>
        <w:t xml:space="preserve"> и</w:t>
      </w:r>
      <w:r w:rsidR="00D56A3F">
        <w:rPr>
          <w:sz w:val="26"/>
          <w:szCs w:val="26"/>
        </w:rPr>
        <w:t xml:space="preserve">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14:paraId="1B22CF08" w14:textId="2E9A3ECE" w:rsidR="002E3D17" w:rsidRPr="00CC7C09" w:rsidRDefault="002E3D17" w:rsidP="005F1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2.16.3.</w:t>
      </w:r>
      <w:r w:rsidR="005F140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Pr="00CC7C09">
        <w:rPr>
          <w:rFonts w:ascii="Times New Roman" w:hAnsi="Times New Roman"/>
          <w:sz w:val="26"/>
          <w:szCs w:val="26"/>
        </w:rPr>
        <w:t xml:space="preserve"> случае выявления допущенных опечаток и (или) ошибок в документах, выданных по результату предоставления муниципальной услуги, </w:t>
      </w:r>
      <w:r>
        <w:rPr>
          <w:rFonts w:ascii="Times New Roman" w:hAnsi="Times New Roman"/>
          <w:sz w:val="26"/>
          <w:szCs w:val="26"/>
        </w:rPr>
        <w:t>специалист Уполномоченного органа, ответственный за предоставление муниципальной услуги</w:t>
      </w:r>
      <w:r w:rsidRPr="00CC7C09">
        <w:rPr>
          <w:rFonts w:ascii="Times New Roman" w:hAnsi="Times New Roman"/>
          <w:sz w:val="26"/>
          <w:szCs w:val="26"/>
        </w:rPr>
        <w:t xml:space="preserve">, осуществляет замену указанных документов и направляет ответ </w:t>
      </w:r>
      <w:r>
        <w:rPr>
          <w:rFonts w:ascii="Times New Roman" w:hAnsi="Times New Roman"/>
          <w:sz w:val="26"/>
          <w:szCs w:val="26"/>
        </w:rPr>
        <w:t>з</w:t>
      </w:r>
      <w:r w:rsidRPr="00CC7C09">
        <w:rPr>
          <w:rFonts w:ascii="Times New Roman" w:hAnsi="Times New Roman"/>
          <w:sz w:val="26"/>
          <w:szCs w:val="26"/>
        </w:rPr>
        <w:t xml:space="preserve">аявителю, подписанный </w:t>
      </w:r>
      <w:r>
        <w:rPr>
          <w:rFonts w:ascii="Times New Roman" w:hAnsi="Times New Roman"/>
          <w:sz w:val="26"/>
          <w:szCs w:val="26"/>
        </w:rPr>
        <w:t>руководителем</w:t>
      </w:r>
      <w:r w:rsidRPr="00CC7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Уполномоченного органа</w:t>
      </w:r>
      <w:r w:rsidRPr="00CC7C09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CC7C09">
        <w:rPr>
          <w:rFonts w:ascii="Times New Roman" w:hAnsi="Times New Roman"/>
          <w:sz w:val="26"/>
          <w:szCs w:val="26"/>
        </w:rPr>
        <w:t>способом</w:t>
      </w:r>
      <w:proofErr w:type="gramEnd"/>
      <w:r w:rsidRPr="00CC7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указанным в Запросе об исправлении ошибок</w:t>
      </w:r>
      <w:r w:rsidRPr="00CC7C09">
        <w:rPr>
          <w:rFonts w:ascii="Times New Roman" w:hAnsi="Times New Roman"/>
          <w:sz w:val="26"/>
          <w:szCs w:val="26"/>
        </w:rPr>
        <w:t xml:space="preserve">, в срок, не превышающий 10-ти рабочих дней с даты регистрации </w:t>
      </w:r>
      <w:r w:rsidRPr="005F140E">
        <w:rPr>
          <w:rFonts w:ascii="Times New Roman" w:hAnsi="Times New Roman"/>
          <w:sz w:val="26"/>
          <w:szCs w:val="26"/>
        </w:rPr>
        <w:t>Запроса об исправлении ошибок</w:t>
      </w:r>
      <w:r w:rsidRPr="00CC7C09">
        <w:rPr>
          <w:rFonts w:ascii="Times New Roman" w:hAnsi="Times New Roman"/>
          <w:sz w:val="26"/>
          <w:szCs w:val="26"/>
        </w:rPr>
        <w:t>;</w:t>
      </w:r>
    </w:p>
    <w:p w14:paraId="216D1FAE" w14:textId="268D77E0" w:rsidR="002E3D17" w:rsidRPr="00CC7C09" w:rsidRDefault="002E3D17" w:rsidP="002E3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2.16.4.</w:t>
      </w:r>
      <w:r w:rsidRPr="00CC7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Pr="00CC7C09">
        <w:rPr>
          <w:rFonts w:ascii="Times New Roman" w:hAnsi="Times New Roman"/>
          <w:sz w:val="26"/>
          <w:szCs w:val="26"/>
        </w:rPr>
        <w:t xml:space="preserve"> случае отсутствия опечаток и (или) ошибок в документах, выданных по результату предоставления муниципальной услуги, </w:t>
      </w:r>
      <w:r>
        <w:rPr>
          <w:rFonts w:ascii="Times New Roman" w:hAnsi="Times New Roman"/>
          <w:sz w:val="26"/>
          <w:szCs w:val="26"/>
        </w:rPr>
        <w:t>специалист Уполномоченного органа, ответственный за предоставление муниципальной услуги</w:t>
      </w:r>
      <w:r w:rsidRPr="00CC7C09">
        <w:rPr>
          <w:rFonts w:ascii="Times New Roman" w:hAnsi="Times New Roman"/>
          <w:sz w:val="26"/>
          <w:szCs w:val="26"/>
        </w:rPr>
        <w:t xml:space="preserve">, направляет ответ </w:t>
      </w:r>
      <w:r>
        <w:rPr>
          <w:rFonts w:ascii="Times New Roman" w:hAnsi="Times New Roman"/>
          <w:sz w:val="26"/>
          <w:szCs w:val="26"/>
        </w:rPr>
        <w:t>з</w:t>
      </w:r>
      <w:r w:rsidRPr="00CC7C09">
        <w:rPr>
          <w:rFonts w:ascii="Times New Roman" w:hAnsi="Times New Roman"/>
          <w:sz w:val="26"/>
          <w:szCs w:val="26"/>
        </w:rPr>
        <w:t xml:space="preserve">аявителю, подписанный </w:t>
      </w:r>
      <w:r>
        <w:rPr>
          <w:rFonts w:ascii="Times New Roman" w:hAnsi="Times New Roman"/>
          <w:sz w:val="26"/>
          <w:szCs w:val="26"/>
        </w:rPr>
        <w:t>руководителем</w:t>
      </w:r>
      <w:r w:rsidRPr="00CC7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Уполномоченного органа</w:t>
      </w:r>
      <w:r w:rsidRPr="00CC7C09">
        <w:rPr>
          <w:rFonts w:ascii="Times New Roman" w:hAnsi="Times New Roman"/>
          <w:sz w:val="26"/>
          <w:szCs w:val="26"/>
        </w:rPr>
        <w:t>, об отсутствии таких опечаток и (или) ошибок способом</w:t>
      </w:r>
      <w:r>
        <w:rPr>
          <w:rFonts w:ascii="Times New Roman" w:hAnsi="Times New Roman"/>
          <w:sz w:val="26"/>
          <w:szCs w:val="26"/>
        </w:rPr>
        <w:t>,</w:t>
      </w:r>
      <w:r w:rsidRPr="00CC7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указанным в Запросе об исправлении ошибок</w:t>
      </w:r>
      <w:r w:rsidRPr="00CC7C09">
        <w:rPr>
          <w:rFonts w:ascii="Times New Roman" w:hAnsi="Times New Roman"/>
          <w:sz w:val="26"/>
          <w:szCs w:val="26"/>
        </w:rPr>
        <w:t xml:space="preserve">, в срок, не превышающий 10-ти рабочих дней с даты регистрации </w:t>
      </w:r>
      <w:r w:rsidRPr="005F140E">
        <w:rPr>
          <w:rFonts w:ascii="Times New Roman" w:hAnsi="Times New Roman"/>
          <w:sz w:val="26"/>
          <w:szCs w:val="26"/>
        </w:rPr>
        <w:t>Запроса об исправлении ошибок</w:t>
      </w:r>
      <w:r w:rsidRPr="00CC7C09">
        <w:rPr>
          <w:rFonts w:ascii="Times New Roman" w:hAnsi="Times New Roman"/>
          <w:sz w:val="26"/>
          <w:szCs w:val="26"/>
        </w:rPr>
        <w:t>.</w:t>
      </w:r>
    </w:p>
    <w:p w14:paraId="72650B68" w14:textId="223A776D" w:rsidR="002E3D17" w:rsidRDefault="002E3D17" w:rsidP="002E3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C7C09">
        <w:rPr>
          <w:rFonts w:ascii="Times New Roman" w:hAnsi="Times New Roman"/>
          <w:sz w:val="26"/>
          <w:szCs w:val="26"/>
        </w:rPr>
        <w:t xml:space="preserve">В случае направления ответа </w:t>
      </w:r>
      <w:r w:rsidR="005F140E">
        <w:rPr>
          <w:rFonts w:ascii="Times New Roman" w:hAnsi="Times New Roman"/>
          <w:sz w:val="26"/>
          <w:szCs w:val="26"/>
        </w:rPr>
        <w:t>з</w:t>
      </w:r>
      <w:r w:rsidRPr="00CC7C09">
        <w:rPr>
          <w:rFonts w:ascii="Times New Roman" w:hAnsi="Times New Roman"/>
          <w:sz w:val="26"/>
          <w:szCs w:val="26"/>
        </w:rPr>
        <w:t xml:space="preserve">аявителю на электронный адрес по электронной почте размер одного файла, содержащего электронную копию документа, не должен превышать 1 Мб, допускается направлять </w:t>
      </w:r>
      <w:r w:rsidR="005F140E">
        <w:rPr>
          <w:rFonts w:ascii="Times New Roman" w:hAnsi="Times New Roman"/>
          <w:sz w:val="26"/>
          <w:szCs w:val="26"/>
        </w:rPr>
        <w:t>з</w:t>
      </w:r>
      <w:r w:rsidRPr="00CC7C09">
        <w:rPr>
          <w:rFonts w:ascii="Times New Roman" w:hAnsi="Times New Roman"/>
          <w:sz w:val="26"/>
          <w:szCs w:val="26"/>
        </w:rPr>
        <w:t>аявителю файлы следующих форматов: .</w:t>
      </w:r>
      <w:proofErr w:type="spellStart"/>
      <w:r w:rsidRPr="00CC7C09">
        <w:rPr>
          <w:rFonts w:ascii="Times New Roman" w:hAnsi="Times New Roman"/>
          <w:sz w:val="26"/>
          <w:szCs w:val="26"/>
        </w:rPr>
        <w:t>doc</w:t>
      </w:r>
      <w:proofErr w:type="spellEnd"/>
      <w:r w:rsidRPr="00CC7C09">
        <w:rPr>
          <w:rFonts w:ascii="Times New Roman" w:hAnsi="Times New Roman"/>
          <w:sz w:val="26"/>
          <w:szCs w:val="26"/>
        </w:rPr>
        <w:t>, .</w:t>
      </w:r>
      <w:proofErr w:type="spellStart"/>
      <w:r w:rsidRPr="00CC7C09">
        <w:rPr>
          <w:rFonts w:ascii="Times New Roman" w:hAnsi="Times New Roman"/>
          <w:sz w:val="26"/>
          <w:szCs w:val="26"/>
        </w:rPr>
        <w:t>rtf</w:t>
      </w:r>
      <w:proofErr w:type="spellEnd"/>
      <w:r w:rsidRPr="00CC7C09">
        <w:rPr>
          <w:rFonts w:ascii="Times New Roman" w:hAnsi="Times New Roman"/>
          <w:sz w:val="26"/>
          <w:szCs w:val="26"/>
        </w:rPr>
        <w:t>, .</w:t>
      </w:r>
      <w:proofErr w:type="spellStart"/>
      <w:r w:rsidRPr="00CC7C09">
        <w:rPr>
          <w:rFonts w:ascii="Times New Roman" w:hAnsi="Times New Roman"/>
          <w:sz w:val="26"/>
          <w:szCs w:val="26"/>
        </w:rPr>
        <w:t>xls</w:t>
      </w:r>
      <w:proofErr w:type="spellEnd"/>
      <w:r w:rsidRPr="00CC7C09">
        <w:rPr>
          <w:rFonts w:ascii="Times New Roman" w:hAnsi="Times New Roman"/>
          <w:sz w:val="26"/>
          <w:szCs w:val="26"/>
        </w:rPr>
        <w:t>, .</w:t>
      </w:r>
      <w:proofErr w:type="spellStart"/>
      <w:r w:rsidRPr="00CC7C09">
        <w:rPr>
          <w:rFonts w:ascii="Times New Roman" w:hAnsi="Times New Roman"/>
          <w:sz w:val="26"/>
          <w:szCs w:val="26"/>
        </w:rPr>
        <w:t>docx</w:t>
      </w:r>
      <w:proofErr w:type="spellEnd"/>
      <w:r w:rsidRPr="00CC7C09">
        <w:rPr>
          <w:rFonts w:ascii="Times New Roman" w:hAnsi="Times New Roman"/>
          <w:sz w:val="26"/>
          <w:szCs w:val="26"/>
        </w:rPr>
        <w:t>, .</w:t>
      </w:r>
      <w:proofErr w:type="spellStart"/>
      <w:r w:rsidRPr="00CC7C09">
        <w:rPr>
          <w:rFonts w:ascii="Times New Roman" w:hAnsi="Times New Roman"/>
          <w:sz w:val="26"/>
          <w:szCs w:val="26"/>
        </w:rPr>
        <w:t>xlsx</w:t>
      </w:r>
      <w:proofErr w:type="spellEnd"/>
      <w:r w:rsidRPr="00CC7C0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C7C09">
        <w:rPr>
          <w:rFonts w:ascii="Times New Roman" w:hAnsi="Times New Roman"/>
          <w:sz w:val="26"/>
          <w:szCs w:val="26"/>
        </w:rPr>
        <w:t>rar</w:t>
      </w:r>
      <w:proofErr w:type="spellEnd"/>
      <w:r w:rsidRPr="00CC7C0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C7C09">
        <w:rPr>
          <w:rFonts w:ascii="Times New Roman" w:hAnsi="Times New Roman"/>
          <w:sz w:val="26"/>
          <w:szCs w:val="26"/>
        </w:rPr>
        <w:t>zip</w:t>
      </w:r>
      <w:proofErr w:type="spellEnd"/>
      <w:r w:rsidRPr="00CC7C0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C7C09">
        <w:rPr>
          <w:rFonts w:ascii="Times New Roman" w:hAnsi="Times New Roman"/>
          <w:sz w:val="26"/>
          <w:szCs w:val="26"/>
        </w:rPr>
        <w:t>pdf</w:t>
      </w:r>
      <w:proofErr w:type="spellEnd"/>
      <w:r w:rsidRPr="00CC7C09">
        <w:rPr>
          <w:rFonts w:ascii="Times New Roman" w:hAnsi="Times New Roman"/>
          <w:sz w:val="26"/>
          <w:szCs w:val="26"/>
        </w:rPr>
        <w:t>.</w:t>
      </w:r>
      <w:r w:rsidR="007A02E1">
        <w:rPr>
          <w:rFonts w:ascii="Times New Roman" w:hAnsi="Times New Roman"/>
          <w:sz w:val="26"/>
          <w:szCs w:val="26"/>
        </w:rPr>
        <w:t>».</w:t>
      </w:r>
    </w:p>
    <w:p w14:paraId="4BAB8482" w14:textId="44A3ED5A" w:rsidR="00E13539" w:rsidRDefault="00E13539" w:rsidP="00E13539">
      <w:pPr>
        <w:pStyle w:val="a6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Пункт 3.1 </w:t>
      </w:r>
      <w:r w:rsidRPr="00A21179">
        <w:rPr>
          <w:sz w:val="26"/>
          <w:szCs w:val="26"/>
        </w:rPr>
        <w:t>Административного регламента</w:t>
      </w:r>
      <w:r>
        <w:rPr>
          <w:sz w:val="26"/>
          <w:szCs w:val="26"/>
        </w:rPr>
        <w:t xml:space="preserve"> изложить в следующей редакции:</w:t>
      </w:r>
    </w:p>
    <w:p w14:paraId="1CD1610C" w14:textId="34EF0B87" w:rsidR="00E13539" w:rsidRPr="00E13539" w:rsidRDefault="00E13539" w:rsidP="00E135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t>«</w:t>
      </w:r>
      <w:r w:rsidRPr="00081DFF">
        <w:rPr>
          <w:rFonts w:ascii="Times New Roman" w:hAnsi="Times New Roman"/>
          <w:sz w:val="26"/>
          <w:szCs w:val="26"/>
        </w:rPr>
        <w:t>3</w:t>
      </w:r>
      <w:r w:rsidRPr="00E13539">
        <w:rPr>
          <w:rFonts w:ascii="Times New Roman" w:hAnsi="Times New Roman"/>
          <w:sz w:val="26"/>
          <w:szCs w:val="26"/>
        </w:rPr>
        <w:t>.1. Предоставление муниципальной услуги включает в себя следующие административные процедуры:</w:t>
      </w:r>
    </w:p>
    <w:p w14:paraId="2784C561" w14:textId="77777777" w:rsidR="00E13539" w:rsidRPr="00E13539" w:rsidRDefault="00E13539" w:rsidP="00E135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3539">
        <w:rPr>
          <w:rFonts w:ascii="Times New Roman" w:hAnsi="Times New Roman"/>
          <w:sz w:val="26"/>
          <w:szCs w:val="26"/>
        </w:rPr>
        <w:t xml:space="preserve">проверка документов и регистрация заявления; </w:t>
      </w:r>
    </w:p>
    <w:p w14:paraId="2B94E0AC" w14:textId="04A5B71B" w:rsidR="00E13539" w:rsidRPr="00E13539" w:rsidRDefault="00E13539" w:rsidP="00E135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3539">
        <w:rPr>
          <w:rFonts w:ascii="Times New Roman" w:hAnsi="Times New Roman"/>
          <w:sz w:val="26"/>
          <w:szCs w:val="26"/>
        </w:rPr>
        <w:t xml:space="preserve">получение сведений посредством Федеральной государственной информационной системы </w:t>
      </w:r>
      <w:r>
        <w:rPr>
          <w:rFonts w:ascii="Times New Roman" w:hAnsi="Times New Roman"/>
          <w:sz w:val="26"/>
          <w:szCs w:val="26"/>
        </w:rPr>
        <w:t>«</w:t>
      </w:r>
      <w:r w:rsidRPr="00E13539">
        <w:rPr>
          <w:rFonts w:ascii="Times New Roman" w:hAnsi="Times New Roman"/>
          <w:sz w:val="26"/>
          <w:szCs w:val="26"/>
        </w:rPr>
        <w:t>Единая система межведомственного электронного взаимодействия</w:t>
      </w:r>
      <w:r>
        <w:rPr>
          <w:rFonts w:ascii="Times New Roman" w:hAnsi="Times New Roman"/>
          <w:sz w:val="26"/>
          <w:szCs w:val="26"/>
        </w:rPr>
        <w:t>»</w:t>
      </w:r>
      <w:r w:rsidRPr="00E13539">
        <w:rPr>
          <w:rFonts w:ascii="Times New Roman" w:hAnsi="Times New Roman"/>
          <w:sz w:val="26"/>
          <w:szCs w:val="26"/>
        </w:rPr>
        <w:t xml:space="preserve"> (далее - ЕСИА); </w:t>
      </w:r>
    </w:p>
    <w:p w14:paraId="097BF670" w14:textId="5CF575E4" w:rsidR="00E13539" w:rsidRDefault="00E13539" w:rsidP="00E135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3539">
        <w:rPr>
          <w:rFonts w:ascii="Times New Roman" w:hAnsi="Times New Roman"/>
          <w:sz w:val="26"/>
          <w:szCs w:val="26"/>
        </w:rPr>
        <w:t xml:space="preserve">рассмотрение документов и сведений; </w:t>
      </w:r>
    </w:p>
    <w:p w14:paraId="01D8BF56" w14:textId="0EB98E95" w:rsidR="00CF6560" w:rsidRDefault="00E13539" w:rsidP="00CF6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направление</w:t>
      </w:r>
      <w:r w:rsidR="00081DFF">
        <w:rPr>
          <w:rFonts w:ascii="Times New Roman" w:hAnsi="Times New Roman"/>
          <w:sz w:val="26"/>
          <w:szCs w:val="26"/>
        </w:rPr>
        <w:t xml:space="preserve"> </w:t>
      </w:r>
      <w:r w:rsidR="003B0977">
        <w:rPr>
          <w:rFonts w:ascii="Times New Roman" w:hAnsi="Times New Roman"/>
          <w:sz w:val="26"/>
          <w:szCs w:val="26"/>
        </w:rPr>
        <w:t>заявителю уведомления об оплате расходов, связанных с организацией и проведением публичных слушаний (</w:t>
      </w:r>
      <w:r w:rsidR="003B0977" w:rsidRPr="00E13539">
        <w:rPr>
          <w:rFonts w:ascii="Times New Roman" w:hAnsi="Times New Roman"/>
          <w:sz w:val="26"/>
          <w:szCs w:val="26"/>
        </w:rPr>
        <w:t xml:space="preserve">за исключением случаев, предусмотренных </w:t>
      </w:r>
      <w:hyperlink r:id="rId21" w:history="1">
        <w:r w:rsidR="003B0977" w:rsidRPr="00E13539">
          <w:rPr>
            <w:rFonts w:ascii="Times New Roman" w:hAnsi="Times New Roman"/>
            <w:sz w:val="26"/>
            <w:szCs w:val="26"/>
          </w:rPr>
          <w:t>пунктом 1.1 статьи 40</w:t>
        </w:r>
      </w:hyperlink>
      <w:r w:rsidR="003B0977" w:rsidRPr="00E13539">
        <w:rPr>
          <w:rFonts w:ascii="Times New Roman" w:hAnsi="Times New Roman"/>
          <w:sz w:val="26"/>
          <w:szCs w:val="26"/>
        </w:rPr>
        <w:t xml:space="preserve"> Градостроительного кодекса Российской Федерации)</w:t>
      </w:r>
      <w:r w:rsidR="003B0977">
        <w:rPr>
          <w:rFonts w:ascii="Times New Roman" w:hAnsi="Times New Roman"/>
          <w:sz w:val="26"/>
          <w:szCs w:val="26"/>
        </w:rPr>
        <w:t>;</w:t>
      </w:r>
    </w:p>
    <w:p w14:paraId="73A9D2E4" w14:textId="3F545475" w:rsidR="00E13539" w:rsidRPr="00E13539" w:rsidRDefault="00E13539" w:rsidP="00E135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3539">
        <w:rPr>
          <w:rFonts w:ascii="Times New Roman" w:hAnsi="Times New Roman"/>
          <w:sz w:val="26"/>
          <w:szCs w:val="26"/>
        </w:rPr>
        <w:t xml:space="preserve">организация и проведение публичных слушаний (за исключением случаев, предусмотренных </w:t>
      </w:r>
      <w:hyperlink r:id="rId22" w:history="1">
        <w:r w:rsidRPr="00E13539">
          <w:rPr>
            <w:rFonts w:ascii="Times New Roman" w:hAnsi="Times New Roman"/>
            <w:sz w:val="26"/>
            <w:szCs w:val="26"/>
          </w:rPr>
          <w:t>пунктом 1.1 статьи 40</w:t>
        </w:r>
      </w:hyperlink>
      <w:r w:rsidRPr="00E13539">
        <w:rPr>
          <w:rFonts w:ascii="Times New Roman" w:hAnsi="Times New Roman"/>
          <w:sz w:val="26"/>
          <w:szCs w:val="26"/>
        </w:rPr>
        <w:t xml:space="preserve"> Градостроительного кодекса Российской Федерации); </w:t>
      </w:r>
    </w:p>
    <w:p w14:paraId="550C7B79" w14:textId="77777777" w:rsidR="00E13539" w:rsidRPr="00E13539" w:rsidRDefault="00E13539" w:rsidP="00E135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3539">
        <w:rPr>
          <w:rFonts w:ascii="Times New Roman" w:hAnsi="Times New Roman"/>
          <w:sz w:val="26"/>
          <w:szCs w:val="26"/>
        </w:rPr>
        <w:t xml:space="preserve">подготовка рекомендаций Комиссией о предоставлении разрешения отклонение от предельных параметров разрешенного строительства, реконструкции объекта капитального строительства; </w:t>
      </w:r>
    </w:p>
    <w:p w14:paraId="5AE9BA88" w14:textId="77777777" w:rsidR="00E13539" w:rsidRPr="00E13539" w:rsidRDefault="00E13539" w:rsidP="00E135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3539">
        <w:rPr>
          <w:rFonts w:ascii="Times New Roman" w:hAnsi="Times New Roman"/>
          <w:sz w:val="26"/>
          <w:szCs w:val="26"/>
        </w:rPr>
        <w:t xml:space="preserve">принятие решения о предоставлении услуги; </w:t>
      </w:r>
    </w:p>
    <w:p w14:paraId="53A5CA9F" w14:textId="77777777" w:rsidR="00E13539" w:rsidRPr="00E13539" w:rsidRDefault="00E13539" w:rsidP="00E135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3539">
        <w:rPr>
          <w:rFonts w:ascii="Times New Roman" w:hAnsi="Times New Roman"/>
          <w:sz w:val="26"/>
          <w:szCs w:val="26"/>
        </w:rPr>
        <w:t xml:space="preserve">выдача (направление) заявителю результата муниципальной услуги. </w:t>
      </w:r>
    </w:p>
    <w:p w14:paraId="1A5B2016" w14:textId="794D0A61" w:rsidR="00E13539" w:rsidRPr="00E13539" w:rsidRDefault="00E13539" w:rsidP="00E135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3539">
        <w:rPr>
          <w:rFonts w:ascii="Times New Roman" w:hAnsi="Times New Roman"/>
          <w:sz w:val="26"/>
          <w:szCs w:val="26"/>
        </w:rPr>
        <w:t xml:space="preserve">Описание административных процедур представлено в </w:t>
      </w:r>
      <w:hyperlink r:id="rId23" w:history="1">
        <w:r w:rsidRPr="00E13539">
          <w:rPr>
            <w:rFonts w:ascii="Times New Roman" w:hAnsi="Times New Roman"/>
            <w:sz w:val="26"/>
            <w:szCs w:val="26"/>
          </w:rPr>
          <w:t xml:space="preserve">приложении </w:t>
        </w:r>
        <w:r w:rsidR="00081DFF">
          <w:rPr>
            <w:rFonts w:ascii="Times New Roman" w:hAnsi="Times New Roman"/>
            <w:sz w:val="26"/>
            <w:szCs w:val="26"/>
          </w:rPr>
          <w:t>№</w:t>
        </w:r>
        <w:r w:rsidRPr="00E13539">
          <w:rPr>
            <w:rFonts w:ascii="Times New Roman" w:hAnsi="Times New Roman"/>
            <w:sz w:val="26"/>
            <w:szCs w:val="26"/>
          </w:rPr>
          <w:t xml:space="preserve"> 5</w:t>
        </w:r>
      </w:hyperlink>
      <w:r w:rsidRPr="00E13539">
        <w:rPr>
          <w:rFonts w:ascii="Times New Roman" w:hAnsi="Times New Roman"/>
          <w:sz w:val="26"/>
          <w:szCs w:val="26"/>
        </w:rPr>
        <w:t xml:space="preserve"> к настоящему Административному регламенту.</w:t>
      </w:r>
      <w:r>
        <w:rPr>
          <w:rFonts w:ascii="Times New Roman" w:hAnsi="Times New Roman"/>
          <w:sz w:val="26"/>
          <w:szCs w:val="26"/>
        </w:rPr>
        <w:t>».</w:t>
      </w:r>
    </w:p>
    <w:p w14:paraId="741D7E71" w14:textId="4D3DEC23" w:rsidR="00D56A3F" w:rsidRDefault="002E6D06" w:rsidP="00156E9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E13539">
        <w:rPr>
          <w:rFonts w:ascii="Times New Roman" w:hAnsi="Times New Roman"/>
          <w:sz w:val="26"/>
          <w:szCs w:val="26"/>
        </w:rPr>
        <w:t>6</w:t>
      </w:r>
      <w:r w:rsidR="00942CF0">
        <w:rPr>
          <w:rFonts w:ascii="Times New Roman" w:hAnsi="Times New Roman"/>
          <w:sz w:val="26"/>
          <w:szCs w:val="26"/>
        </w:rPr>
        <w:t>.</w:t>
      </w:r>
      <w:r w:rsidR="00942CF0">
        <w:rPr>
          <w:rFonts w:ascii="Times New Roman" w:hAnsi="Times New Roman"/>
          <w:sz w:val="26"/>
          <w:szCs w:val="26"/>
        </w:rPr>
        <w:tab/>
      </w:r>
      <w:r w:rsidR="00A76FF8" w:rsidRPr="00A76FF8">
        <w:rPr>
          <w:rFonts w:ascii="Times New Roman" w:hAnsi="Times New Roman"/>
          <w:sz w:val="26"/>
          <w:szCs w:val="26"/>
        </w:rPr>
        <w:t>В абзаце первом пункта 5.2 Административного регламента после слов «по земельно-имущественны</w:t>
      </w:r>
      <w:r w:rsidR="00BC24F9">
        <w:rPr>
          <w:rFonts w:ascii="Times New Roman" w:hAnsi="Times New Roman"/>
          <w:sz w:val="26"/>
          <w:szCs w:val="26"/>
        </w:rPr>
        <w:t xml:space="preserve">м отношениям» слова «и развитию </w:t>
      </w:r>
      <w:r w:rsidR="00A76FF8" w:rsidRPr="00A76FF8">
        <w:rPr>
          <w:rFonts w:ascii="Times New Roman" w:hAnsi="Times New Roman"/>
          <w:sz w:val="26"/>
          <w:szCs w:val="26"/>
        </w:rPr>
        <w:t>предпринимательства» исключить.</w:t>
      </w:r>
    </w:p>
    <w:p w14:paraId="2A88A392" w14:textId="14B9B5C8" w:rsidR="00A76FF8" w:rsidRDefault="002E6D06" w:rsidP="00156E9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E13539">
        <w:rPr>
          <w:rFonts w:ascii="Times New Roman" w:hAnsi="Times New Roman"/>
          <w:sz w:val="26"/>
          <w:szCs w:val="26"/>
        </w:rPr>
        <w:t>7</w:t>
      </w:r>
      <w:r w:rsidR="00A76FF8">
        <w:rPr>
          <w:rFonts w:ascii="Times New Roman" w:hAnsi="Times New Roman"/>
          <w:sz w:val="26"/>
          <w:szCs w:val="26"/>
        </w:rPr>
        <w:t>.</w:t>
      </w:r>
      <w:r w:rsidR="00A76FF8">
        <w:rPr>
          <w:rFonts w:ascii="Times New Roman" w:hAnsi="Times New Roman"/>
          <w:sz w:val="26"/>
          <w:szCs w:val="26"/>
        </w:rPr>
        <w:tab/>
      </w:r>
      <w:r w:rsidR="00A76FF8" w:rsidRPr="00A76FF8">
        <w:rPr>
          <w:rFonts w:ascii="Times New Roman" w:hAnsi="Times New Roman"/>
          <w:sz w:val="26"/>
          <w:szCs w:val="26"/>
        </w:rPr>
        <w:t xml:space="preserve">Приложение № 5 к Административному регламенту изложить </w:t>
      </w:r>
      <w:r w:rsidR="00BC24F9">
        <w:rPr>
          <w:rFonts w:ascii="Times New Roman" w:hAnsi="Times New Roman"/>
          <w:sz w:val="26"/>
          <w:szCs w:val="26"/>
        </w:rPr>
        <w:t>в редакции согласно приложению к настоящему постановлению</w:t>
      </w:r>
      <w:r w:rsidR="00A76FF8">
        <w:rPr>
          <w:rFonts w:ascii="Times New Roman" w:hAnsi="Times New Roman"/>
          <w:sz w:val="26"/>
          <w:szCs w:val="26"/>
        </w:rPr>
        <w:t>.</w:t>
      </w:r>
    </w:p>
    <w:p w14:paraId="56F7EEE1" w14:textId="77777777" w:rsidR="00D30FD9" w:rsidRPr="00D30FD9" w:rsidRDefault="00832E6D" w:rsidP="00A6002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70BA">
        <w:rPr>
          <w:rFonts w:ascii="Times New Roman" w:hAnsi="Times New Roman"/>
          <w:sz w:val="26"/>
          <w:szCs w:val="26"/>
        </w:rPr>
        <w:t>2</w:t>
      </w:r>
      <w:r w:rsidR="00937812" w:rsidRPr="004170BA">
        <w:rPr>
          <w:rFonts w:ascii="Times New Roman" w:hAnsi="Times New Roman"/>
          <w:sz w:val="26"/>
          <w:szCs w:val="26"/>
        </w:rPr>
        <w:t>.</w:t>
      </w:r>
      <w:r w:rsidR="00937812" w:rsidRPr="004170BA">
        <w:rPr>
          <w:rFonts w:ascii="Times New Roman" w:hAnsi="Times New Roman"/>
          <w:sz w:val="26"/>
          <w:szCs w:val="26"/>
        </w:rPr>
        <w:tab/>
      </w:r>
      <w:r w:rsidR="007B75F5" w:rsidRPr="007B75F5">
        <w:rPr>
          <w:rFonts w:ascii="Times New Roman" w:hAnsi="Times New Roman"/>
          <w:sz w:val="26"/>
          <w:szCs w:val="26"/>
        </w:rPr>
        <w:t>Начальнику Управления по градостроительству и землепользованию Администрации города Норильска обеспечить в соответствии с требованиями Постановления Правительства Р</w:t>
      </w:r>
      <w:r w:rsidR="007B75F5">
        <w:rPr>
          <w:rFonts w:ascii="Times New Roman" w:hAnsi="Times New Roman"/>
          <w:sz w:val="26"/>
          <w:szCs w:val="26"/>
        </w:rPr>
        <w:t xml:space="preserve">оссийской </w:t>
      </w:r>
      <w:r w:rsidR="007B75F5" w:rsidRPr="007B75F5">
        <w:rPr>
          <w:rFonts w:ascii="Times New Roman" w:hAnsi="Times New Roman"/>
          <w:sz w:val="26"/>
          <w:szCs w:val="26"/>
        </w:rPr>
        <w:t>Ф</w:t>
      </w:r>
      <w:r w:rsidR="007B75F5">
        <w:rPr>
          <w:rFonts w:ascii="Times New Roman" w:hAnsi="Times New Roman"/>
          <w:sz w:val="26"/>
          <w:szCs w:val="26"/>
        </w:rPr>
        <w:t>едерации</w:t>
      </w:r>
      <w:r w:rsidR="007B75F5" w:rsidRPr="007B75F5">
        <w:rPr>
          <w:rFonts w:ascii="Times New Roman" w:hAnsi="Times New Roman"/>
          <w:sz w:val="26"/>
          <w:szCs w:val="26"/>
        </w:rPr>
        <w:t xml:space="preserve"> от 27.09.2011 № 797, </w:t>
      </w:r>
      <w:r w:rsidR="007B75F5" w:rsidRPr="007B75F5">
        <w:rPr>
          <w:rFonts w:ascii="Times New Roman" w:hAnsi="Times New Roman"/>
          <w:sz w:val="26"/>
          <w:szCs w:val="26"/>
        </w:rPr>
        <w:lastRenderedPageBreak/>
        <w:t>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согласно настоящему постановлению в срок не позднее 5 рабочих дней после опубликования настоящего постановления в газете «Заполярная правда»</w:t>
      </w:r>
      <w:r w:rsidR="00D30FD9" w:rsidRPr="00D30FD9">
        <w:rPr>
          <w:rFonts w:ascii="Times New Roman" w:hAnsi="Times New Roman"/>
          <w:sz w:val="26"/>
          <w:szCs w:val="26"/>
        </w:rPr>
        <w:t xml:space="preserve">. </w:t>
      </w:r>
    </w:p>
    <w:p w14:paraId="00941B96" w14:textId="77777777" w:rsidR="00D30FD9" w:rsidRPr="00D30FD9" w:rsidRDefault="00832E6D" w:rsidP="00A6002A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37812">
        <w:rPr>
          <w:rFonts w:ascii="Times New Roman" w:hAnsi="Times New Roman"/>
          <w:sz w:val="26"/>
          <w:szCs w:val="26"/>
        </w:rPr>
        <w:t>.</w:t>
      </w:r>
      <w:r w:rsidR="00937812">
        <w:rPr>
          <w:rFonts w:ascii="Times New Roman" w:hAnsi="Times New Roman"/>
          <w:sz w:val="26"/>
          <w:szCs w:val="26"/>
        </w:rPr>
        <w:tab/>
      </w:r>
      <w:r w:rsidR="00D30FD9" w:rsidRPr="00D30FD9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4CF307E8" w14:textId="77777777" w:rsidR="00D30FD9" w:rsidRDefault="00832E6D" w:rsidP="00156E9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937812">
        <w:rPr>
          <w:rFonts w:ascii="Times New Roman" w:hAnsi="Times New Roman"/>
          <w:sz w:val="26"/>
          <w:szCs w:val="26"/>
        </w:rPr>
        <w:t>.</w:t>
      </w:r>
      <w:r w:rsidR="00937812">
        <w:rPr>
          <w:rFonts w:ascii="Times New Roman" w:hAnsi="Times New Roman"/>
          <w:sz w:val="26"/>
          <w:szCs w:val="26"/>
        </w:rPr>
        <w:tab/>
      </w:r>
      <w:r w:rsidR="00D30FD9" w:rsidRPr="00D30FD9">
        <w:rPr>
          <w:rFonts w:ascii="Times New Roman" w:hAnsi="Times New Roman"/>
          <w:sz w:val="26"/>
          <w:szCs w:val="26"/>
        </w:rPr>
        <w:t>Настоящее постановление вступает в силу</w:t>
      </w:r>
      <w:r w:rsidR="003C216A">
        <w:rPr>
          <w:rFonts w:ascii="Times New Roman" w:hAnsi="Times New Roman"/>
          <w:sz w:val="26"/>
          <w:szCs w:val="26"/>
        </w:rPr>
        <w:t xml:space="preserve"> после </w:t>
      </w:r>
      <w:r w:rsidR="00D30FD9" w:rsidRPr="00D30FD9">
        <w:rPr>
          <w:rFonts w:ascii="Times New Roman" w:hAnsi="Times New Roman"/>
          <w:sz w:val="26"/>
          <w:szCs w:val="26"/>
        </w:rPr>
        <w:t>его официального опубликования в газете «Заполярная правда».</w:t>
      </w:r>
    </w:p>
    <w:p w14:paraId="228334E3" w14:textId="77777777" w:rsidR="00D30FD9" w:rsidRDefault="00D30FD9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0337643" w14:textId="77777777" w:rsidR="00156E92" w:rsidRDefault="00156E92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14CBA50" w14:textId="77777777" w:rsidR="00285A13" w:rsidRDefault="00285A13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Глава города Норильска</w:t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F34E37">
        <w:rPr>
          <w:rFonts w:ascii="Times New Roman" w:hAnsi="Times New Roman"/>
          <w:sz w:val="26"/>
          <w:szCs w:val="26"/>
        </w:rPr>
        <w:t>Д.В. Карасев</w:t>
      </w:r>
    </w:p>
    <w:p w14:paraId="37945DF6" w14:textId="77777777" w:rsidR="00B775D3" w:rsidRDefault="00B775D3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1E58A78" w14:textId="77777777" w:rsidR="00156E92" w:rsidRDefault="00156E92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6DFE1135" w14:textId="77777777" w:rsidR="00156E92" w:rsidRDefault="00156E92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956EE17" w14:textId="77777777" w:rsidR="002E6D06" w:rsidRDefault="002E6D06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36F8BA67" w14:textId="77777777" w:rsidR="002E6D06" w:rsidRDefault="002E6D06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7F13D748" w14:textId="77777777" w:rsidR="0013273C" w:rsidRDefault="0013273C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3736EB81" w14:textId="77777777" w:rsidR="00BC24F9" w:rsidRDefault="00BC24F9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E4F3E18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4ADBB24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0F8ED17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7777FFE7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A183329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7C46BBC5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60172C18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0E5E3FDB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847E326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0D819CD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391DB038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1FC7E9F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3EBB131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5312361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0568D2C5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74922385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4BEE019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3E61A090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078D082F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843945C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A58D984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D131FA7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44C5AE4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22CD7CFA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0DCBC4A3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2D65B04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9AC0DFD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0C8DBE1C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72E845BD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716C45BB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0A7542DB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B84EEE4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  <w:bookmarkStart w:id="1" w:name="_GoBack"/>
      <w:bookmarkEnd w:id="1"/>
    </w:p>
    <w:sectPr w:rsidR="00CF6560" w:rsidSect="005F140E">
      <w:headerReference w:type="default" r:id="rId24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C9EEC" w14:textId="77777777" w:rsidR="00E03CC8" w:rsidRDefault="00E03CC8" w:rsidP="0034417F">
      <w:pPr>
        <w:spacing w:after="0" w:line="240" w:lineRule="auto"/>
      </w:pPr>
      <w:r>
        <w:separator/>
      </w:r>
    </w:p>
  </w:endnote>
  <w:endnote w:type="continuationSeparator" w:id="0">
    <w:p w14:paraId="32ECC0CC" w14:textId="77777777" w:rsidR="00E03CC8" w:rsidRDefault="00E03CC8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C4EB2" w14:textId="77777777" w:rsidR="00E03CC8" w:rsidRDefault="00E03CC8" w:rsidP="0034417F">
      <w:pPr>
        <w:spacing w:after="0" w:line="240" w:lineRule="auto"/>
      </w:pPr>
      <w:r>
        <w:separator/>
      </w:r>
    </w:p>
  </w:footnote>
  <w:footnote w:type="continuationSeparator" w:id="0">
    <w:p w14:paraId="6FB35B63" w14:textId="77777777" w:rsidR="00E03CC8" w:rsidRDefault="00E03CC8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1763414033"/>
      <w:docPartObj>
        <w:docPartGallery w:val="Page Numbers (Top of Page)"/>
        <w:docPartUnique/>
      </w:docPartObj>
    </w:sdtPr>
    <w:sdtEndPr/>
    <w:sdtContent>
      <w:p w14:paraId="37FFE865" w14:textId="1B1500E3" w:rsidR="00CE0D66" w:rsidRPr="00CE0D66" w:rsidRDefault="00CE0D66">
        <w:pPr>
          <w:pStyle w:val="a8"/>
          <w:jc w:val="center"/>
          <w:rPr>
            <w:sz w:val="26"/>
            <w:szCs w:val="26"/>
          </w:rPr>
        </w:pPr>
        <w:r w:rsidRPr="00CE0D66">
          <w:rPr>
            <w:sz w:val="26"/>
            <w:szCs w:val="26"/>
          </w:rPr>
          <w:fldChar w:fldCharType="begin"/>
        </w:r>
        <w:r w:rsidRPr="00CE0D66">
          <w:rPr>
            <w:sz w:val="26"/>
            <w:szCs w:val="26"/>
          </w:rPr>
          <w:instrText>PAGE   \* MERGEFORMAT</w:instrText>
        </w:r>
        <w:r w:rsidRPr="00CE0D66">
          <w:rPr>
            <w:sz w:val="26"/>
            <w:szCs w:val="26"/>
          </w:rPr>
          <w:fldChar w:fldCharType="separate"/>
        </w:r>
        <w:r w:rsidR="00C96311">
          <w:rPr>
            <w:noProof/>
            <w:sz w:val="26"/>
            <w:szCs w:val="26"/>
          </w:rPr>
          <w:t>5</w:t>
        </w:r>
        <w:r w:rsidRPr="00CE0D66">
          <w:rPr>
            <w:sz w:val="26"/>
            <w:szCs w:val="26"/>
          </w:rPr>
          <w:fldChar w:fldCharType="end"/>
        </w:r>
      </w:p>
    </w:sdtContent>
  </w:sdt>
  <w:p w14:paraId="6F8339E3" w14:textId="77777777" w:rsidR="00CE0D66" w:rsidRPr="00CE0D66" w:rsidRDefault="00CE0D66">
    <w:pPr>
      <w:pStyle w:val="a8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034B3"/>
    <w:rsid w:val="000117C0"/>
    <w:rsid w:val="00017031"/>
    <w:rsid w:val="00017076"/>
    <w:rsid w:val="000204E7"/>
    <w:rsid w:val="00020A99"/>
    <w:rsid w:val="00020F72"/>
    <w:rsid w:val="000236BC"/>
    <w:rsid w:val="00025A00"/>
    <w:rsid w:val="00041ADA"/>
    <w:rsid w:val="00042B95"/>
    <w:rsid w:val="000438E8"/>
    <w:rsid w:val="00043987"/>
    <w:rsid w:val="000535E8"/>
    <w:rsid w:val="000673FB"/>
    <w:rsid w:val="00067667"/>
    <w:rsid w:val="00072399"/>
    <w:rsid w:val="00072A1C"/>
    <w:rsid w:val="00073B23"/>
    <w:rsid w:val="00075A1A"/>
    <w:rsid w:val="00076525"/>
    <w:rsid w:val="0007780D"/>
    <w:rsid w:val="00081DFF"/>
    <w:rsid w:val="0009406A"/>
    <w:rsid w:val="000A556B"/>
    <w:rsid w:val="000B7D23"/>
    <w:rsid w:val="000C010F"/>
    <w:rsid w:val="000C2130"/>
    <w:rsid w:val="000C7927"/>
    <w:rsid w:val="000C7DEA"/>
    <w:rsid w:val="000D0778"/>
    <w:rsid w:val="000D29F9"/>
    <w:rsid w:val="000D387E"/>
    <w:rsid w:val="000D5676"/>
    <w:rsid w:val="000D63B6"/>
    <w:rsid w:val="000E0095"/>
    <w:rsid w:val="000E7FCD"/>
    <w:rsid w:val="000F479A"/>
    <w:rsid w:val="000F4AA9"/>
    <w:rsid w:val="00111CEF"/>
    <w:rsid w:val="00113CEA"/>
    <w:rsid w:val="001166F0"/>
    <w:rsid w:val="001242F4"/>
    <w:rsid w:val="0012600E"/>
    <w:rsid w:val="0013273C"/>
    <w:rsid w:val="00132B3D"/>
    <w:rsid w:val="00134AF8"/>
    <w:rsid w:val="00134CF0"/>
    <w:rsid w:val="00151AA4"/>
    <w:rsid w:val="00156E92"/>
    <w:rsid w:val="00174E8D"/>
    <w:rsid w:val="00175F4C"/>
    <w:rsid w:val="00180D75"/>
    <w:rsid w:val="00183337"/>
    <w:rsid w:val="00186EDC"/>
    <w:rsid w:val="0019001F"/>
    <w:rsid w:val="00191BE3"/>
    <w:rsid w:val="00191D17"/>
    <w:rsid w:val="0019272A"/>
    <w:rsid w:val="001933D2"/>
    <w:rsid w:val="001A51CB"/>
    <w:rsid w:val="001A5D79"/>
    <w:rsid w:val="001B089F"/>
    <w:rsid w:val="001C03A2"/>
    <w:rsid w:val="001C1FB5"/>
    <w:rsid w:val="001C2F56"/>
    <w:rsid w:val="001C32AC"/>
    <w:rsid w:val="001D06F9"/>
    <w:rsid w:val="001D1081"/>
    <w:rsid w:val="001D6AF0"/>
    <w:rsid w:val="001E7CFB"/>
    <w:rsid w:val="001F4206"/>
    <w:rsid w:val="00203D89"/>
    <w:rsid w:val="00216A1F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6592A"/>
    <w:rsid w:val="00285A13"/>
    <w:rsid w:val="002920A8"/>
    <w:rsid w:val="00295DB9"/>
    <w:rsid w:val="00295E58"/>
    <w:rsid w:val="00296837"/>
    <w:rsid w:val="002A32E4"/>
    <w:rsid w:val="002B5C72"/>
    <w:rsid w:val="002C15B0"/>
    <w:rsid w:val="002C1E7B"/>
    <w:rsid w:val="002D39E1"/>
    <w:rsid w:val="002D647E"/>
    <w:rsid w:val="002D65A6"/>
    <w:rsid w:val="002E0632"/>
    <w:rsid w:val="002E3D17"/>
    <w:rsid w:val="002E4D35"/>
    <w:rsid w:val="002E6D06"/>
    <w:rsid w:val="002F371A"/>
    <w:rsid w:val="002F49FB"/>
    <w:rsid w:val="002F6FD6"/>
    <w:rsid w:val="002F7890"/>
    <w:rsid w:val="00300B8F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6774B"/>
    <w:rsid w:val="0036794E"/>
    <w:rsid w:val="0036796C"/>
    <w:rsid w:val="00371E2C"/>
    <w:rsid w:val="00371FEF"/>
    <w:rsid w:val="00392ABE"/>
    <w:rsid w:val="003A0BAE"/>
    <w:rsid w:val="003A410D"/>
    <w:rsid w:val="003A6D59"/>
    <w:rsid w:val="003A6F19"/>
    <w:rsid w:val="003A6F77"/>
    <w:rsid w:val="003A7BB0"/>
    <w:rsid w:val="003B0977"/>
    <w:rsid w:val="003C216A"/>
    <w:rsid w:val="003D1E99"/>
    <w:rsid w:val="003D4043"/>
    <w:rsid w:val="003E2120"/>
    <w:rsid w:val="003E3721"/>
    <w:rsid w:val="003F1630"/>
    <w:rsid w:val="00401551"/>
    <w:rsid w:val="00405E19"/>
    <w:rsid w:val="004071E0"/>
    <w:rsid w:val="004170BA"/>
    <w:rsid w:val="00426185"/>
    <w:rsid w:val="00431D65"/>
    <w:rsid w:val="0043280A"/>
    <w:rsid w:val="00432FA7"/>
    <w:rsid w:val="00444F25"/>
    <w:rsid w:val="00446F81"/>
    <w:rsid w:val="0046236F"/>
    <w:rsid w:val="00463EBF"/>
    <w:rsid w:val="00464871"/>
    <w:rsid w:val="00467072"/>
    <w:rsid w:val="00473BB6"/>
    <w:rsid w:val="00481753"/>
    <w:rsid w:val="00485B5B"/>
    <w:rsid w:val="00490EC7"/>
    <w:rsid w:val="004A2F59"/>
    <w:rsid w:val="004A5073"/>
    <w:rsid w:val="004B098F"/>
    <w:rsid w:val="004B30A5"/>
    <w:rsid w:val="004C5345"/>
    <w:rsid w:val="004D0611"/>
    <w:rsid w:val="004D31EA"/>
    <w:rsid w:val="004E21CF"/>
    <w:rsid w:val="004E2431"/>
    <w:rsid w:val="004E334D"/>
    <w:rsid w:val="004E3E4F"/>
    <w:rsid w:val="004E7581"/>
    <w:rsid w:val="004F6612"/>
    <w:rsid w:val="0050302D"/>
    <w:rsid w:val="005108E0"/>
    <w:rsid w:val="00510F19"/>
    <w:rsid w:val="00513838"/>
    <w:rsid w:val="00517F63"/>
    <w:rsid w:val="005204A1"/>
    <w:rsid w:val="005245F1"/>
    <w:rsid w:val="00527910"/>
    <w:rsid w:val="00527A8E"/>
    <w:rsid w:val="00527C65"/>
    <w:rsid w:val="00535421"/>
    <w:rsid w:val="00544FA7"/>
    <w:rsid w:val="00544FFD"/>
    <w:rsid w:val="005543F0"/>
    <w:rsid w:val="00555D01"/>
    <w:rsid w:val="00557818"/>
    <w:rsid w:val="00560E45"/>
    <w:rsid w:val="005614D3"/>
    <w:rsid w:val="00567490"/>
    <w:rsid w:val="00576F77"/>
    <w:rsid w:val="00586ADA"/>
    <w:rsid w:val="00593EAD"/>
    <w:rsid w:val="00593F1A"/>
    <w:rsid w:val="0059409E"/>
    <w:rsid w:val="0059489E"/>
    <w:rsid w:val="00597CCC"/>
    <w:rsid w:val="005A2FDC"/>
    <w:rsid w:val="005B3868"/>
    <w:rsid w:val="005C11EF"/>
    <w:rsid w:val="005C239E"/>
    <w:rsid w:val="005C44C6"/>
    <w:rsid w:val="005C5517"/>
    <w:rsid w:val="005C6DCF"/>
    <w:rsid w:val="005F140E"/>
    <w:rsid w:val="00601613"/>
    <w:rsid w:val="00614A8D"/>
    <w:rsid w:val="00620FA1"/>
    <w:rsid w:val="00643B2F"/>
    <w:rsid w:val="006477A6"/>
    <w:rsid w:val="00652247"/>
    <w:rsid w:val="00660B60"/>
    <w:rsid w:val="00663346"/>
    <w:rsid w:val="006724A7"/>
    <w:rsid w:val="00673D10"/>
    <w:rsid w:val="00674C80"/>
    <w:rsid w:val="00686A97"/>
    <w:rsid w:val="00686EE2"/>
    <w:rsid w:val="0068796F"/>
    <w:rsid w:val="0069292A"/>
    <w:rsid w:val="00693162"/>
    <w:rsid w:val="00695F60"/>
    <w:rsid w:val="006A22A0"/>
    <w:rsid w:val="006A74D5"/>
    <w:rsid w:val="006C4E98"/>
    <w:rsid w:val="006D097C"/>
    <w:rsid w:val="006D2400"/>
    <w:rsid w:val="006D3B02"/>
    <w:rsid w:val="006D6140"/>
    <w:rsid w:val="006E17B0"/>
    <w:rsid w:val="006E32CE"/>
    <w:rsid w:val="00702A65"/>
    <w:rsid w:val="00707AA3"/>
    <w:rsid w:val="00712EBB"/>
    <w:rsid w:val="0071556C"/>
    <w:rsid w:val="00720FA4"/>
    <w:rsid w:val="00722032"/>
    <w:rsid w:val="00724005"/>
    <w:rsid w:val="0074634B"/>
    <w:rsid w:val="00757CFF"/>
    <w:rsid w:val="0076279A"/>
    <w:rsid w:val="0076512E"/>
    <w:rsid w:val="00765F73"/>
    <w:rsid w:val="00766CD3"/>
    <w:rsid w:val="0076797C"/>
    <w:rsid w:val="00767BF2"/>
    <w:rsid w:val="007826F1"/>
    <w:rsid w:val="00784665"/>
    <w:rsid w:val="0079143F"/>
    <w:rsid w:val="00793E86"/>
    <w:rsid w:val="0079481D"/>
    <w:rsid w:val="007A02E1"/>
    <w:rsid w:val="007B084F"/>
    <w:rsid w:val="007B3582"/>
    <w:rsid w:val="007B67C8"/>
    <w:rsid w:val="007B75F5"/>
    <w:rsid w:val="007C1859"/>
    <w:rsid w:val="007C3B03"/>
    <w:rsid w:val="007C3C94"/>
    <w:rsid w:val="007C53CB"/>
    <w:rsid w:val="007D5A66"/>
    <w:rsid w:val="007D6B50"/>
    <w:rsid w:val="007E01E1"/>
    <w:rsid w:val="007E212E"/>
    <w:rsid w:val="007E6A96"/>
    <w:rsid w:val="007F6C2E"/>
    <w:rsid w:val="00804A18"/>
    <w:rsid w:val="00804C2F"/>
    <w:rsid w:val="00816AB9"/>
    <w:rsid w:val="0082111F"/>
    <w:rsid w:val="00822692"/>
    <w:rsid w:val="00832E6D"/>
    <w:rsid w:val="00834EA7"/>
    <w:rsid w:val="008424A6"/>
    <w:rsid w:val="00844098"/>
    <w:rsid w:val="00850CB6"/>
    <w:rsid w:val="008531EE"/>
    <w:rsid w:val="00853287"/>
    <w:rsid w:val="00854DFB"/>
    <w:rsid w:val="00857A06"/>
    <w:rsid w:val="0086272E"/>
    <w:rsid w:val="00865FF3"/>
    <w:rsid w:val="00876A86"/>
    <w:rsid w:val="00883563"/>
    <w:rsid w:val="008959BF"/>
    <w:rsid w:val="0089612C"/>
    <w:rsid w:val="008A6E75"/>
    <w:rsid w:val="008B22F2"/>
    <w:rsid w:val="008C629C"/>
    <w:rsid w:val="008C689B"/>
    <w:rsid w:val="008D50A4"/>
    <w:rsid w:val="008F236F"/>
    <w:rsid w:val="00902608"/>
    <w:rsid w:val="00906D66"/>
    <w:rsid w:val="00915207"/>
    <w:rsid w:val="00916FA3"/>
    <w:rsid w:val="009257D6"/>
    <w:rsid w:val="00930985"/>
    <w:rsid w:val="00937812"/>
    <w:rsid w:val="00942CF0"/>
    <w:rsid w:val="00945469"/>
    <w:rsid w:val="009510B7"/>
    <w:rsid w:val="00955750"/>
    <w:rsid w:val="00962EB7"/>
    <w:rsid w:val="00964D94"/>
    <w:rsid w:val="009674EC"/>
    <w:rsid w:val="00970345"/>
    <w:rsid w:val="00975E90"/>
    <w:rsid w:val="00980CAF"/>
    <w:rsid w:val="00982FE4"/>
    <w:rsid w:val="0098306A"/>
    <w:rsid w:val="00983DC2"/>
    <w:rsid w:val="00993179"/>
    <w:rsid w:val="00996D91"/>
    <w:rsid w:val="009A11CC"/>
    <w:rsid w:val="009A13C9"/>
    <w:rsid w:val="009B4D0B"/>
    <w:rsid w:val="009B5386"/>
    <w:rsid w:val="009B7784"/>
    <w:rsid w:val="009C158F"/>
    <w:rsid w:val="009C2E45"/>
    <w:rsid w:val="009D2035"/>
    <w:rsid w:val="009E608D"/>
    <w:rsid w:val="009F2A44"/>
    <w:rsid w:val="009F2FBC"/>
    <w:rsid w:val="00A101FA"/>
    <w:rsid w:val="00A108F9"/>
    <w:rsid w:val="00A21179"/>
    <w:rsid w:val="00A312AC"/>
    <w:rsid w:val="00A32AC4"/>
    <w:rsid w:val="00A37382"/>
    <w:rsid w:val="00A37713"/>
    <w:rsid w:val="00A50F81"/>
    <w:rsid w:val="00A6002A"/>
    <w:rsid w:val="00A62156"/>
    <w:rsid w:val="00A63DB3"/>
    <w:rsid w:val="00A72E30"/>
    <w:rsid w:val="00A756FA"/>
    <w:rsid w:val="00A7674F"/>
    <w:rsid w:val="00A76FF8"/>
    <w:rsid w:val="00A82CD2"/>
    <w:rsid w:val="00A926C5"/>
    <w:rsid w:val="00A96856"/>
    <w:rsid w:val="00AA186C"/>
    <w:rsid w:val="00AA7394"/>
    <w:rsid w:val="00AB0666"/>
    <w:rsid w:val="00AB57ED"/>
    <w:rsid w:val="00AC05B8"/>
    <w:rsid w:val="00AC26BF"/>
    <w:rsid w:val="00AC3FC1"/>
    <w:rsid w:val="00AC4C24"/>
    <w:rsid w:val="00AD256A"/>
    <w:rsid w:val="00AF4782"/>
    <w:rsid w:val="00AF55DD"/>
    <w:rsid w:val="00AF7E9C"/>
    <w:rsid w:val="00B04643"/>
    <w:rsid w:val="00B10FC2"/>
    <w:rsid w:val="00B12695"/>
    <w:rsid w:val="00B12F1F"/>
    <w:rsid w:val="00B275E5"/>
    <w:rsid w:val="00B312A6"/>
    <w:rsid w:val="00B33E1A"/>
    <w:rsid w:val="00B41046"/>
    <w:rsid w:val="00B43223"/>
    <w:rsid w:val="00B60EF7"/>
    <w:rsid w:val="00B74AC5"/>
    <w:rsid w:val="00B7670E"/>
    <w:rsid w:val="00B775D3"/>
    <w:rsid w:val="00B84E83"/>
    <w:rsid w:val="00B85194"/>
    <w:rsid w:val="00B85D99"/>
    <w:rsid w:val="00B904DD"/>
    <w:rsid w:val="00B94436"/>
    <w:rsid w:val="00BA5D90"/>
    <w:rsid w:val="00BB1D1B"/>
    <w:rsid w:val="00BB4F1E"/>
    <w:rsid w:val="00BC08D9"/>
    <w:rsid w:val="00BC0C3A"/>
    <w:rsid w:val="00BC24F9"/>
    <w:rsid w:val="00BC2585"/>
    <w:rsid w:val="00BC489A"/>
    <w:rsid w:val="00BC523A"/>
    <w:rsid w:val="00BD63A2"/>
    <w:rsid w:val="00BF0329"/>
    <w:rsid w:val="00C009AC"/>
    <w:rsid w:val="00C00D46"/>
    <w:rsid w:val="00C00FB5"/>
    <w:rsid w:val="00C11AF6"/>
    <w:rsid w:val="00C22331"/>
    <w:rsid w:val="00C23098"/>
    <w:rsid w:val="00C26C42"/>
    <w:rsid w:val="00C271A4"/>
    <w:rsid w:val="00C40A27"/>
    <w:rsid w:val="00C4290F"/>
    <w:rsid w:val="00C47595"/>
    <w:rsid w:val="00C5228A"/>
    <w:rsid w:val="00C5233C"/>
    <w:rsid w:val="00C54357"/>
    <w:rsid w:val="00C5505F"/>
    <w:rsid w:val="00C61E7F"/>
    <w:rsid w:val="00C637B8"/>
    <w:rsid w:val="00C72D32"/>
    <w:rsid w:val="00C7641A"/>
    <w:rsid w:val="00C83AC9"/>
    <w:rsid w:val="00C855A3"/>
    <w:rsid w:val="00C87F7C"/>
    <w:rsid w:val="00C96311"/>
    <w:rsid w:val="00C977E1"/>
    <w:rsid w:val="00CA2401"/>
    <w:rsid w:val="00CB45B3"/>
    <w:rsid w:val="00CC1BD4"/>
    <w:rsid w:val="00CC492C"/>
    <w:rsid w:val="00CC6DBD"/>
    <w:rsid w:val="00CC6F39"/>
    <w:rsid w:val="00CD2ED5"/>
    <w:rsid w:val="00CD30D0"/>
    <w:rsid w:val="00CD3A64"/>
    <w:rsid w:val="00CE03F4"/>
    <w:rsid w:val="00CE0D66"/>
    <w:rsid w:val="00CF6560"/>
    <w:rsid w:val="00D03E7E"/>
    <w:rsid w:val="00D1632B"/>
    <w:rsid w:val="00D20A43"/>
    <w:rsid w:val="00D23900"/>
    <w:rsid w:val="00D251F1"/>
    <w:rsid w:val="00D30FD9"/>
    <w:rsid w:val="00D3334D"/>
    <w:rsid w:val="00D34A77"/>
    <w:rsid w:val="00D36FF9"/>
    <w:rsid w:val="00D428BF"/>
    <w:rsid w:val="00D43977"/>
    <w:rsid w:val="00D4525D"/>
    <w:rsid w:val="00D45999"/>
    <w:rsid w:val="00D56A3F"/>
    <w:rsid w:val="00D60987"/>
    <w:rsid w:val="00D64E07"/>
    <w:rsid w:val="00D71B41"/>
    <w:rsid w:val="00D8239E"/>
    <w:rsid w:val="00D8524D"/>
    <w:rsid w:val="00D9086C"/>
    <w:rsid w:val="00D92042"/>
    <w:rsid w:val="00D92DA2"/>
    <w:rsid w:val="00DA0DA8"/>
    <w:rsid w:val="00DA51A4"/>
    <w:rsid w:val="00DA5F93"/>
    <w:rsid w:val="00DB2265"/>
    <w:rsid w:val="00DB383B"/>
    <w:rsid w:val="00DB4824"/>
    <w:rsid w:val="00DC5C19"/>
    <w:rsid w:val="00DC7062"/>
    <w:rsid w:val="00DD2D3B"/>
    <w:rsid w:val="00DD6CF9"/>
    <w:rsid w:val="00DE1B20"/>
    <w:rsid w:val="00DE7F8C"/>
    <w:rsid w:val="00DF4C16"/>
    <w:rsid w:val="00DF56DC"/>
    <w:rsid w:val="00E0140F"/>
    <w:rsid w:val="00E03CC8"/>
    <w:rsid w:val="00E068E9"/>
    <w:rsid w:val="00E10A85"/>
    <w:rsid w:val="00E10D10"/>
    <w:rsid w:val="00E11DB8"/>
    <w:rsid w:val="00E13539"/>
    <w:rsid w:val="00E27804"/>
    <w:rsid w:val="00E31689"/>
    <w:rsid w:val="00E31F6D"/>
    <w:rsid w:val="00E35001"/>
    <w:rsid w:val="00E35313"/>
    <w:rsid w:val="00E35905"/>
    <w:rsid w:val="00E372BE"/>
    <w:rsid w:val="00E43553"/>
    <w:rsid w:val="00E46CF8"/>
    <w:rsid w:val="00E575CC"/>
    <w:rsid w:val="00E62CEF"/>
    <w:rsid w:val="00E76F99"/>
    <w:rsid w:val="00E810B0"/>
    <w:rsid w:val="00E82C51"/>
    <w:rsid w:val="00E90689"/>
    <w:rsid w:val="00E936CF"/>
    <w:rsid w:val="00E94C77"/>
    <w:rsid w:val="00EA657E"/>
    <w:rsid w:val="00EB1743"/>
    <w:rsid w:val="00EF4E60"/>
    <w:rsid w:val="00EF51E9"/>
    <w:rsid w:val="00F05165"/>
    <w:rsid w:val="00F11AAC"/>
    <w:rsid w:val="00F129FC"/>
    <w:rsid w:val="00F34E37"/>
    <w:rsid w:val="00F361BB"/>
    <w:rsid w:val="00F41B7D"/>
    <w:rsid w:val="00F46981"/>
    <w:rsid w:val="00F530C7"/>
    <w:rsid w:val="00F535FC"/>
    <w:rsid w:val="00F53D7C"/>
    <w:rsid w:val="00F5424B"/>
    <w:rsid w:val="00F6717D"/>
    <w:rsid w:val="00F8048A"/>
    <w:rsid w:val="00F918B9"/>
    <w:rsid w:val="00F96954"/>
    <w:rsid w:val="00FA5894"/>
    <w:rsid w:val="00FB2431"/>
    <w:rsid w:val="00FB3201"/>
    <w:rsid w:val="00FC2938"/>
    <w:rsid w:val="00FC3EFB"/>
    <w:rsid w:val="00FC5659"/>
    <w:rsid w:val="00FC624E"/>
    <w:rsid w:val="00FC6A12"/>
    <w:rsid w:val="00FD1C30"/>
    <w:rsid w:val="00FD27EC"/>
    <w:rsid w:val="00FD4742"/>
    <w:rsid w:val="00FE3F5E"/>
    <w:rsid w:val="00FF0FFD"/>
    <w:rsid w:val="00FF1C73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A837B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76797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797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6797C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76797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6797C"/>
    <w:rPr>
      <w:b/>
      <w:bCs/>
    </w:rPr>
  </w:style>
  <w:style w:type="paragraph" w:customStyle="1" w:styleId="ConsPlusTitlePage">
    <w:name w:val="ConsPlusTitlePage"/>
    <w:rsid w:val="00964D94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9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89365&amp;date=23.12.2024" TargetMode="External"/><Relationship Id="rId18" Type="http://schemas.openxmlformats.org/officeDocument/2006/relationships/hyperlink" Target="https://login.consultant.ru/link/?req=doc&amp;base=RLAW123&amp;n=317481&amp;date=23.12.202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94926&amp;dst=3127&amp;field=134&amp;date=24.01.202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3235&amp;date=23.12.2024" TargetMode="External"/><Relationship Id="rId17" Type="http://schemas.openxmlformats.org/officeDocument/2006/relationships/hyperlink" Target="https://login.consultant.ru/link/?req=doc&amp;base=RLAW123&amp;n=345395&amp;date=23.12.2024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23&amp;n=301574&amp;date=23.12.2024" TargetMode="External"/><Relationship Id="rId20" Type="http://schemas.openxmlformats.org/officeDocument/2006/relationships/hyperlink" Target="https://login.consultant.ru/link/?req=doc&amp;base=RLAW123&amp;n=342968&amp;dst=100187&amp;field=134&amp;date=24.12.20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1025&amp;date=23.12.2024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8472&amp;date=23.12.2024" TargetMode="External"/><Relationship Id="rId23" Type="http://schemas.openxmlformats.org/officeDocument/2006/relationships/hyperlink" Target="https://login.consultant.ru/link/?req=doc&amp;base=RLAW123&amp;n=343674&amp;dst=100909&amp;field=134&amp;date=24.01.2025" TargetMode="External"/><Relationship Id="rId10" Type="http://schemas.openxmlformats.org/officeDocument/2006/relationships/hyperlink" Target="https://login.consultant.ru/link/?req=doc&amp;base=LAW&amp;n=471026&amp;date=23.12.2024" TargetMode="External"/><Relationship Id="rId19" Type="http://schemas.openxmlformats.org/officeDocument/2006/relationships/hyperlink" Target="https://login.consultant.ru/link/?req=doc&amp;base=RLAW123&amp;n=284885&amp;date=23.12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2074&amp;date=23.12.2024" TargetMode="External"/><Relationship Id="rId14" Type="http://schemas.openxmlformats.org/officeDocument/2006/relationships/hyperlink" Target="https://login.consultant.ru/link/?req=doc&amp;base=LAW&amp;n=480453&amp;date=23.12.2024" TargetMode="External"/><Relationship Id="rId22" Type="http://schemas.openxmlformats.org/officeDocument/2006/relationships/hyperlink" Target="https://login.consultant.ru/link/?req=doc&amp;base=LAW&amp;n=494926&amp;dst=3127&amp;field=134&amp;date=24.01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D94D1-997A-4B46-ADE7-CF881846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2016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13482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6</cp:revision>
  <cp:lastPrinted>2025-01-13T03:14:00Z</cp:lastPrinted>
  <dcterms:created xsi:type="dcterms:W3CDTF">2025-01-20T04:33:00Z</dcterms:created>
  <dcterms:modified xsi:type="dcterms:W3CDTF">2025-02-18T03:02:00Z</dcterms:modified>
</cp:coreProperties>
</file>